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CEFDB" w14:textId="77777777" w:rsidR="003E4807" w:rsidRPr="003E4807" w:rsidRDefault="00C062E9" w:rsidP="003E4807">
      <w:r w:rsidRPr="00C062E9">
        <w:rPr>
          <w:noProof/>
          <w:lang w:eastAsia="en-GB" w:bidi="ar-SA"/>
        </w:rPr>
        <w:drawing>
          <wp:anchor distT="0" distB="0" distL="114300" distR="114300" simplePos="0" relativeHeight="251872256" behindDoc="0" locked="0" layoutInCell="1" allowOverlap="1" wp14:anchorId="30627D92" wp14:editId="4D7811BF">
            <wp:simplePos x="0" y="0"/>
            <wp:positionH relativeFrom="page">
              <wp:posOffset>4838700</wp:posOffset>
            </wp:positionH>
            <wp:positionV relativeFrom="page">
              <wp:posOffset>409575</wp:posOffset>
            </wp:positionV>
            <wp:extent cx="2219325" cy="962025"/>
            <wp:effectExtent l="19050" t="0" r="9525" b="0"/>
            <wp:wrapNone/>
            <wp:docPr id="1" name="Picture 13" descr="SRA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A Final Logo"/>
                    <pic:cNvPicPr preferRelativeResize="0">
                      <a:picLocks noChangeArrowheads="1"/>
                    </pic:cNvPicPr>
                  </pic:nvPicPr>
                  <pic:blipFill>
                    <a:blip r:embed="rId8" cstate="print">
                      <a:extLst>
                        <a:ext uri="{28A0092B-C50C-407E-A947-70E740481C1C}">
                          <a14:useLocalDpi xmlns:a14="http://schemas.microsoft.com/office/drawing/2010/main" val="0"/>
                        </a:ext>
                      </a:extLst>
                    </a:blip>
                    <a:srcRect t="2116" b="2116"/>
                    <a:stretch>
                      <a:fillRect/>
                    </a:stretch>
                  </pic:blipFill>
                  <pic:spPr bwMode="auto">
                    <a:xfrm>
                      <a:off x="0" y="0"/>
                      <a:ext cx="2219325" cy="962025"/>
                    </a:xfrm>
                    <a:prstGeom prst="rect">
                      <a:avLst/>
                    </a:prstGeom>
                    <a:noFill/>
                    <a:ln>
                      <a:noFill/>
                    </a:ln>
                  </pic:spPr>
                </pic:pic>
              </a:graphicData>
            </a:graphic>
          </wp:anchor>
        </w:drawing>
      </w:r>
      <w:r w:rsidR="003E4807" w:rsidRPr="003E4807">
        <w:tab/>
      </w:r>
    </w:p>
    <w:p w14:paraId="301AA2AA" w14:textId="77777777" w:rsidR="003E4807" w:rsidRPr="003E4807" w:rsidRDefault="003E4807" w:rsidP="003E4807"/>
    <w:p w14:paraId="08DF2236" w14:textId="77777777" w:rsidR="003E4807" w:rsidRDefault="003E4807" w:rsidP="003E4807"/>
    <w:p w14:paraId="73302BE9" w14:textId="77777777" w:rsidR="003E4807" w:rsidRPr="003E4807" w:rsidRDefault="003E4807" w:rsidP="003E4807"/>
    <w:p w14:paraId="1A116FA0" w14:textId="77777777" w:rsidR="004544C8" w:rsidRDefault="004544C8" w:rsidP="004544C8">
      <w:pPr>
        <w:jc w:val="center"/>
        <w:rPr>
          <w:b/>
          <w:bCs/>
          <w:sz w:val="28"/>
          <w:szCs w:val="28"/>
        </w:rPr>
      </w:pPr>
    </w:p>
    <w:p w14:paraId="29F408D8" w14:textId="77777777" w:rsidR="004544C8" w:rsidRDefault="004544C8" w:rsidP="004544C8">
      <w:pPr>
        <w:jc w:val="center"/>
        <w:rPr>
          <w:b/>
          <w:bCs/>
          <w:sz w:val="28"/>
          <w:szCs w:val="28"/>
        </w:rPr>
      </w:pPr>
    </w:p>
    <w:p w14:paraId="12041765" w14:textId="77777777" w:rsidR="004544C8" w:rsidRPr="004544C8" w:rsidRDefault="004544C8" w:rsidP="004544C8">
      <w:pPr>
        <w:jc w:val="center"/>
        <w:rPr>
          <w:b/>
          <w:bCs/>
          <w:sz w:val="56"/>
          <w:szCs w:val="56"/>
        </w:rPr>
      </w:pPr>
      <w:r w:rsidRPr="004544C8">
        <w:rPr>
          <w:b/>
          <w:bCs/>
          <w:sz w:val="56"/>
          <w:szCs w:val="56"/>
        </w:rPr>
        <w:t>Equivalent Means</w:t>
      </w:r>
    </w:p>
    <w:p w14:paraId="420237C3" w14:textId="77777777" w:rsidR="004544C8" w:rsidRPr="004544C8" w:rsidRDefault="004544C8" w:rsidP="004544C8">
      <w:pPr>
        <w:jc w:val="center"/>
        <w:rPr>
          <w:b/>
          <w:bCs/>
          <w:sz w:val="40"/>
          <w:szCs w:val="40"/>
        </w:rPr>
      </w:pPr>
      <w:r w:rsidRPr="004544C8">
        <w:rPr>
          <w:b/>
          <w:bCs/>
          <w:sz w:val="40"/>
          <w:szCs w:val="40"/>
        </w:rPr>
        <w:t>Period of Recognised Training</w:t>
      </w:r>
    </w:p>
    <w:p w14:paraId="6A2204E9" w14:textId="77777777" w:rsidR="004544C8" w:rsidRDefault="004544C8" w:rsidP="004544C8">
      <w:pPr>
        <w:jc w:val="center"/>
        <w:rPr>
          <w:b/>
          <w:bCs/>
          <w:sz w:val="28"/>
          <w:szCs w:val="28"/>
        </w:rPr>
      </w:pPr>
    </w:p>
    <w:p w14:paraId="36234D04" w14:textId="77777777" w:rsidR="004433C3" w:rsidRDefault="004433C3" w:rsidP="004433C3">
      <w:pPr>
        <w:rPr>
          <w:b/>
        </w:rPr>
      </w:pPr>
    </w:p>
    <w:p w14:paraId="034E5B4A" w14:textId="229A0C3C" w:rsidR="004433C3" w:rsidRPr="004433C3" w:rsidRDefault="004433C3" w:rsidP="004433C3">
      <w:pPr>
        <w:rPr>
          <w:sz w:val="24"/>
        </w:rPr>
      </w:pPr>
      <w:r w:rsidRPr="004433C3">
        <w:rPr>
          <w:sz w:val="24"/>
        </w:rPr>
        <w:t xml:space="preserve">This application is for an assessment of the equivalence of professional qualifications and experience </w:t>
      </w:r>
      <w:r w:rsidR="000F509A">
        <w:rPr>
          <w:sz w:val="24"/>
        </w:rPr>
        <w:t xml:space="preserve">against the requirements for Recognised Training under the </w:t>
      </w:r>
      <w:r w:rsidR="00941F08">
        <w:rPr>
          <w:sz w:val="24"/>
        </w:rPr>
        <w:t>SRA Authorisation of Individuals Regulations 2019</w:t>
      </w:r>
      <w:r w:rsidR="004F427F">
        <w:rPr>
          <w:sz w:val="24"/>
        </w:rPr>
        <w:t xml:space="preserve"> (the Regulations)</w:t>
      </w:r>
      <w:r w:rsidR="00941F08">
        <w:rPr>
          <w:sz w:val="24"/>
        </w:rPr>
        <w:t xml:space="preserve">. </w:t>
      </w:r>
    </w:p>
    <w:p w14:paraId="7010C846" w14:textId="77777777" w:rsidR="004433C3" w:rsidRDefault="004433C3" w:rsidP="004433C3"/>
    <w:p w14:paraId="4EE00D95" w14:textId="77B07E22" w:rsidR="004433C3" w:rsidRPr="004433C3" w:rsidRDefault="00A63FEC" w:rsidP="004433C3">
      <w:pPr>
        <w:pStyle w:val="ListParagraph"/>
        <w:spacing w:line="276" w:lineRule="auto"/>
        <w:ind w:left="0"/>
        <w:rPr>
          <w:b/>
          <w:sz w:val="24"/>
        </w:rPr>
      </w:pPr>
      <w:r>
        <w:rPr>
          <w:b/>
          <w:sz w:val="24"/>
        </w:rPr>
        <w:t>U</w:t>
      </w:r>
      <w:r w:rsidR="004433C3" w:rsidRPr="004433C3">
        <w:rPr>
          <w:b/>
          <w:sz w:val="24"/>
        </w:rPr>
        <w:t>se this form if you are a seeking to gain exemption fro</w:t>
      </w:r>
      <w:r w:rsidR="004433C3">
        <w:rPr>
          <w:b/>
          <w:sz w:val="24"/>
        </w:rPr>
        <w:t>m the Period of R</w:t>
      </w:r>
      <w:r w:rsidR="004433C3" w:rsidRPr="004433C3">
        <w:rPr>
          <w:b/>
          <w:sz w:val="24"/>
        </w:rPr>
        <w:t>ecognised Training</w:t>
      </w:r>
      <w:r w:rsidR="00C7132F">
        <w:rPr>
          <w:b/>
          <w:sz w:val="24"/>
        </w:rPr>
        <w:t xml:space="preserve"> (PRT)</w:t>
      </w:r>
      <w:r w:rsidR="004433C3" w:rsidRPr="004433C3">
        <w:rPr>
          <w:b/>
          <w:sz w:val="24"/>
        </w:rPr>
        <w:t xml:space="preserve"> and you have already completed, </w:t>
      </w:r>
      <w:r w:rsidR="00C7132F">
        <w:rPr>
          <w:b/>
          <w:sz w:val="24"/>
        </w:rPr>
        <w:t xml:space="preserve">are </w:t>
      </w:r>
      <w:r w:rsidR="004433C3" w:rsidRPr="004433C3">
        <w:rPr>
          <w:b/>
          <w:sz w:val="24"/>
        </w:rPr>
        <w:t>planning to complete or have gained exemptions from the academic stage of training and the Legal Practice Course.</w:t>
      </w:r>
    </w:p>
    <w:p w14:paraId="0475EA1E" w14:textId="77777777" w:rsidR="004433C3" w:rsidRDefault="004433C3" w:rsidP="004433C3"/>
    <w:p w14:paraId="3AA34456" w14:textId="77777777" w:rsidR="002D5044" w:rsidRDefault="00C7132F" w:rsidP="00AA2E4C">
      <w:pPr>
        <w:spacing w:after="120" w:line="276" w:lineRule="auto"/>
      </w:pPr>
      <w:r>
        <w:t xml:space="preserve">You should use the </w:t>
      </w:r>
      <w:r w:rsidRPr="004F427F">
        <w:t>QLTS</w:t>
      </w:r>
      <w:r w:rsidR="004D6CB8" w:rsidRPr="004F427F">
        <w:t>-Exemptions</w:t>
      </w:r>
      <w:r>
        <w:t xml:space="preserve"> form if you are</w:t>
      </w:r>
      <w:r w:rsidR="00A439E3">
        <w:t xml:space="preserve">: </w:t>
      </w:r>
    </w:p>
    <w:p w14:paraId="24815D01" w14:textId="77777777" w:rsidR="006D51CE" w:rsidRDefault="006D51CE" w:rsidP="008A565E">
      <w:pPr>
        <w:pStyle w:val="ListParagraph"/>
        <w:numPr>
          <w:ilvl w:val="0"/>
          <w:numId w:val="2"/>
        </w:numPr>
        <w:spacing w:line="276" w:lineRule="auto"/>
      </w:pPr>
      <w:r>
        <w:t xml:space="preserve">a Barrister qualified in the </w:t>
      </w:r>
      <w:r w:rsidR="00C7132F">
        <w:t>UK; or</w:t>
      </w:r>
    </w:p>
    <w:p w14:paraId="11D9A6F7" w14:textId="3BC510F9" w:rsidR="00525AF1" w:rsidRDefault="003E4807" w:rsidP="008A565E">
      <w:pPr>
        <w:pStyle w:val="ListParagraph"/>
        <w:numPr>
          <w:ilvl w:val="0"/>
          <w:numId w:val="2"/>
        </w:numPr>
        <w:spacing w:after="120" w:line="276" w:lineRule="auto"/>
        <w:ind w:left="714" w:hanging="357"/>
      </w:pPr>
      <w:r w:rsidRPr="003E4807">
        <w:t xml:space="preserve">a fully qualified EU lawyer eligible under the provisions of Directive 2005/36/EC and </w:t>
      </w:r>
      <w:r w:rsidR="004F427F">
        <w:t>Regulation 3F of the Authorisation of Individuals Regulations.</w:t>
      </w:r>
    </w:p>
    <w:p w14:paraId="65E6FCAA" w14:textId="77777777" w:rsidR="00D90F0F" w:rsidRDefault="00C7132F" w:rsidP="00AA2E4C">
      <w:pPr>
        <w:spacing w:before="120" w:after="120" w:line="276" w:lineRule="auto"/>
      </w:pPr>
      <w:r>
        <w:t xml:space="preserve">You should use the </w:t>
      </w:r>
      <w:r w:rsidRPr="004F427F">
        <w:t>Equivalent Means – Morgenbesser</w:t>
      </w:r>
      <w:r>
        <w:t xml:space="preserve"> form if you are</w:t>
      </w:r>
      <w:r w:rsidR="00A439E3">
        <w:t>:</w:t>
      </w:r>
      <w:r w:rsidR="00D90F0F">
        <w:t xml:space="preserve"> </w:t>
      </w:r>
    </w:p>
    <w:p w14:paraId="6977E2AB" w14:textId="77777777" w:rsidR="00D90F0F" w:rsidRDefault="00D90F0F" w:rsidP="008A565E">
      <w:pPr>
        <w:pStyle w:val="ListParagraph"/>
        <w:numPr>
          <w:ilvl w:val="0"/>
          <w:numId w:val="1"/>
        </w:numPr>
        <w:spacing w:line="276" w:lineRule="auto"/>
      </w:pPr>
      <w:r w:rsidRPr="003E4807">
        <w:t xml:space="preserve">an EU, EEA or Swiss national who is partially qualified in another EU/EEA Member </w:t>
      </w:r>
      <w:r>
        <w:t>State</w:t>
      </w:r>
      <w:r w:rsidR="00C7132F">
        <w:t>;</w:t>
      </w:r>
      <w:r>
        <w:t xml:space="preserve"> or</w:t>
      </w:r>
    </w:p>
    <w:p w14:paraId="373F9CF4" w14:textId="77777777" w:rsidR="00A439E3" w:rsidRDefault="00D90F0F" w:rsidP="008A565E">
      <w:pPr>
        <w:pStyle w:val="ListParagraph"/>
        <w:numPr>
          <w:ilvl w:val="0"/>
          <w:numId w:val="1"/>
        </w:numPr>
        <w:spacing w:after="120" w:line="276" w:lineRule="auto"/>
        <w:ind w:left="760" w:hanging="357"/>
      </w:pPr>
      <w:r w:rsidRPr="003E4807">
        <w:t>a UK national who is partially qualified in an EU/EEA Member State outside of the UK.</w:t>
      </w:r>
    </w:p>
    <w:p w14:paraId="497F7B00" w14:textId="3A9E9B0C" w:rsidR="00512F85" w:rsidRDefault="00512F85" w:rsidP="00D02838">
      <w:pPr>
        <w:spacing w:line="276" w:lineRule="auto"/>
      </w:pPr>
    </w:p>
    <w:p w14:paraId="1B5E9DE8" w14:textId="49452245" w:rsidR="007C5931" w:rsidRDefault="007C5931" w:rsidP="007C5931">
      <w:pPr>
        <w:spacing w:line="276" w:lineRule="auto"/>
      </w:pPr>
      <w:r>
        <w:t>R</w:t>
      </w:r>
      <w:r w:rsidRPr="00AE11A2">
        <w:t xml:space="preserve">ead the </w:t>
      </w:r>
      <w:hyperlink r:id="rId9" w:history="1">
        <w:r w:rsidRPr="00452EF7">
          <w:rPr>
            <w:rStyle w:val="Hyperlink"/>
          </w:rPr>
          <w:t>Information on Equivalent Means</w:t>
        </w:r>
      </w:hyperlink>
      <w:r w:rsidRPr="00AE11A2">
        <w:t xml:space="preserve"> </w:t>
      </w:r>
      <w:r>
        <w:t xml:space="preserve">on our website </w:t>
      </w:r>
      <w:r w:rsidRPr="00AE11A2">
        <w:t>before you complete this form. This will explain the key principles which we will apply in assessing your application and the fees that apply.</w:t>
      </w:r>
    </w:p>
    <w:p w14:paraId="17DC93B7" w14:textId="77777777" w:rsidR="007C5931" w:rsidRDefault="007C5931" w:rsidP="007C5931">
      <w:pPr>
        <w:spacing w:line="276" w:lineRule="auto"/>
      </w:pPr>
    </w:p>
    <w:p w14:paraId="041BA36F" w14:textId="77777777" w:rsidR="007C5931" w:rsidRDefault="007C5931" w:rsidP="007C5931">
      <w:r>
        <w:t xml:space="preserve">If you need any help completing this form after reading the guidance, please </w:t>
      </w:r>
      <w:hyperlink r:id="rId10" w:history="1">
        <w:r w:rsidRPr="00E14AF3">
          <w:rPr>
            <w:rStyle w:val="Hyperlink"/>
          </w:rPr>
          <w:t>contact us</w:t>
        </w:r>
      </w:hyperlink>
      <w:r>
        <w:t>.</w:t>
      </w:r>
    </w:p>
    <w:p w14:paraId="2F55CC17" w14:textId="09835E9B" w:rsidR="00512F85" w:rsidRDefault="00512F85" w:rsidP="00D02838">
      <w:pPr>
        <w:spacing w:line="276" w:lineRule="auto"/>
      </w:pPr>
    </w:p>
    <w:p w14:paraId="7E6703AA" w14:textId="77777777" w:rsidR="00512F85" w:rsidRPr="003E4807" w:rsidRDefault="00512F85" w:rsidP="00512F85">
      <w:pPr>
        <w:spacing w:after="200" w:line="276" w:lineRule="auto"/>
        <w:rPr>
          <w:b/>
          <w:bCs/>
          <w:sz w:val="28"/>
          <w:szCs w:val="28"/>
        </w:rPr>
      </w:pPr>
      <w:r w:rsidRPr="003E4807">
        <w:rPr>
          <w:b/>
          <w:bCs/>
          <w:sz w:val="28"/>
          <w:szCs w:val="28"/>
        </w:rPr>
        <w:t xml:space="preserve">What will happen next? </w:t>
      </w:r>
    </w:p>
    <w:p w14:paraId="51048F50" w14:textId="77777777" w:rsidR="00512F85" w:rsidRPr="003E4807" w:rsidRDefault="00512F85" w:rsidP="00512F85">
      <w:pPr>
        <w:pStyle w:val="ListParagraph"/>
        <w:numPr>
          <w:ilvl w:val="0"/>
          <w:numId w:val="3"/>
        </w:numPr>
        <w:spacing w:line="276" w:lineRule="auto"/>
        <w:ind w:left="567" w:hanging="283"/>
      </w:pPr>
      <w:r w:rsidRPr="003E4807">
        <w:t>We will assess your application on the basis of the information and evidence you have provided.</w:t>
      </w:r>
    </w:p>
    <w:p w14:paraId="36FAC1F6" w14:textId="77777777" w:rsidR="00512F85" w:rsidRPr="003E4807" w:rsidRDefault="00512F85" w:rsidP="00512F85">
      <w:pPr>
        <w:pStyle w:val="ListParagraph"/>
        <w:numPr>
          <w:ilvl w:val="0"/>
          <w:numId w:val="3"/>
        </w:numPr>
        <w:spacing w:line="276" w:lineRule="auto"/>
        <w:ind w:left="567" w:hanging="283"/>
      </w:pPr>
      <w:r>
        <w:t xml:space="preserve">We aim to provide you with a decision within 180 days of receipt of your application. </w:t>
      </w:r>
    </w:p>
    <w:p w14:paraId="0FD12865" w14:textId="69E62A35" w:rsidR="00512F85" w:rsidRDefault="00512F85" w:rsidP="00D02838">
      <w:pPr>
        <w:pStyle w:val="ListParagraph"/>
        <w:numPr>
          <w:ilvl w:val="0"/>
          <w:numId w:val="3"/>
        </w:numPr>
        <w:spacing w:line="276" w:lineRule="auto"/>
        <w:ind w:left="567" w:hanging="283"/>
      </w:pPr>
      <w:r w:rsidRPr="003E4807">
        <w:t xml:space="preserve">When we have completed the assessment, you will receive our decision and </w:t>
      </w:r>
      <w:r>
        <w:t xml:space="preserve">any </w:t>
      </w:r>
      <w:r w:rsidRPr="003E4807">
        <w:t>recommendations in writing.</w:t>
      </w:r>
    </w:p>
    <w:p w14:paraId="3DEE1257" w14:textId="3B26AA9B" w:rsidR="00512F85" w:rsidRDefault="00512F85" w:rsidP="00512F85">
      <w:pPr>
        <w:spacing w:line="276" w:lineRule="auto"/>
      </w:pPr>
    </w:p>
    <w:p w14:paraId="556BC85C" w14:textId="22F25946" w:rsidR="00512F85" w:rsidRDefault="00512F85" w:rsidP="00512F85">
      <w:pPr>
        <w:spacing w:line="276" w:lineRule="auto"/>
      </w:pPr>
    </w:p>
    <w:p w14:paraId="4657A2D4" w14:textId="2B0E7509" w:rsidR="00512F85" w:rsidRDefault="00512F85" w:rsidP="00512F85">
      <w:pPr>
        <w:spacing w:line="276" w:lineRule="auto"/>
      </w:pPr>
    </w:p>
    <w:p w14:paraId="64ACA1D3" w14:textId="4DC90766" w:rsidR="00512F85" w:rsidRDefault="00512F85" w:rsidP="00512F85">
      <w:pPr>
        <w:spacing w:line="276" w:lineRule="auto"/>
      </w:pPr>
    </w:p>
    <w:p w14:paraId="342DB58A" w14:textId="589A2EAC" w:rsidR="00512F85" w:rsidRDefault="00512F85" w:rsidP="00512F85">
      <w:pPr>
        <w:spacing w:line="276" w:lineRule="auto"/>
      </w:pPr>
    </w:p>
    <w:p w14:paraId="2DFD5786" w14:textId="6B137DC1" w:rsidR="00512F85" w:rsidRDefault="00512F85" w:rsidP="00512F85">
      <w:pPr>
        <w:spacing w:line="276" w:lineRule="auto"/>
      </w:pPr>
    </w:p>
    <w:p w14:paraId="65CC394A" w14:textId="66BEC68A" w:rsidR="00512F85" w:rsidRDefault="00512F85" w:rsidP="00512F85">
      <w:pPr>
        <w:spacing w:line="276" w:lineRule="auto"/>
      </w:pPr>
    </w:p>
    <w:p w14:paraId="3FD3833C" w14:textId="305E6C3D" w:rsidR="00512F85" w:rsidRDefault="00512F85" w:rsidP="00512F85">
      <w:pPr>
        <w:spacing w:line="276" w:lineRule="auto"/>
      </w:pPr>
    </w:p>
    <w:p w14:paraId="316B3907" w14:textId="7977855A" w:rsidR="00512F85" w:rsidRDefault="00512F85" w:rsidP="00512F85">
      <w:pPr>
        <w:spacing w:line="276" w:lineRule="auto"/>
      </w:pPr>
    </w:p>
    <w:p w14:paraId="7943B64B" w14:textId="35B54AF7" w:rsidR="00512F85" w:rsidRDefault="00512F85" w:rsidP="00512F85">
      <w:pPr>
        <w:spacing w:line="276" w:lineRule="auto"/>
      </w:pPr>
    </w:p>
    <w:p w14:paraId="0709B8FB" w14:textId="1B0A2118" w:rsidR="00512F85" w:rsidRDefault="00512F85" w:rsidP="00512F85">
      <w:pPr>
        <w:spacing w:line="276" w:lineRule="auto"/>
      </w:pPr>
    </w:p>
    <w:p w14:paraId="74E908CF" w14:textId="77777777" w:rsidR="00866A00" w:rsidRDefault="00866A00" w:rsidP="00FB66CD">
      <w:pPr>
        <w:spacing w:after="240" w:line="276" w:lineRule="auto"/>
        <w:rPr>
          <w:rStyle w:val="A2"/>
        </w:rPr>
      </w:pPr>
      <w:r>
        <w:rPr>
          <w:rStyle w:val="A2"/>
        </w:rPr>
        <w:lastRenderedPageBreak/>
        <w:t>Section 1. Personal Details</w:t>
      </w:r>
    </w:p>
    <w:tbl>
      <w:tblPr>
        <w:tblStyle w:val="TableGrid"/>
        <w:tblW w:w="0" w:type="auto"/>
        <w:tblLayout w:type="fixed"/>
        <w:tblLook w:val="04A0" w:firstRow="1" w:lastRow="0" w:firstColumn="1" w:lastColumn="0" w:noHBand="0" w:noVBand="1"/>
      </w:tblPr>
      <w:tblGrid>
        <w:gridCol w:w="5341"/>
        <w:gridCol w:w="5341"/>
      </w:tblGrid>
      <w:tr w:rsidR="00866A00" w:rsidRPr="00F27E2E" w14:paraId="34ADE0F1" w14:textId="77777777" w:rsidTr="00142871">
        <w:trPr>
          <w:trHeight w:hRule="exact" w:val="425"/>
        </w:trPr>
        <w:tc>
          <w:tcPr>
            <w:tcW w:w="5341" w:type="dxa"/>
            <w:tcBorders>
              <w:bottom w:val="nil"/>
            </w:tcBorders>
            <w:shd w:val="clear" w:color="auto" w:fill="auto"/>
          </w:tcPr>
          <w:p w14:paraId="2B03F485" w14:textId="77777777" w:rsidR="00866A00" w:rsidRDefault="00866A00" w:rsidP="00F27E2E">
            <w:pPr>
              <w:pStyle w:val="Pa6"/>
              <w:spacing w:after="560"/>
              <w:rPr>
                <w:rStyle w:val="A0"/>
                <w:b/>
              </w:rPr>
            </w:pPr>
            <w:r w:rsidRPr="00F27E2E">
              <w:rPr>
                <w:b/>
              </w:rPr>
              <w:t xml:space="preserve"> </w:t>
            </w:r>
            <w:r w:rsidRPr="00F27E2E">
              <w:rPr>
                <w:rStyle w:val="A0"/>
                <w:b/>
              </w:rPr>
              <w:t>Title</w:t>
            </w:r>
          </w:p>
          <w:p w14:paraId="51C86DF4" w14:textId="77777777" w:rsidR="00BA08E8" w:rsidRPr="00BA08E8" w:rsidRDefault="00BA08E8" w:rsidP="00BA08E8">
            <w:pPr>
              <w:pStyle w:val="Default"/>
            </w:pPr>
          </w:p>
          <w:p w14:paraId="112F091A" w14:textId="77777777" w:rsidR="00B738E0" w:rsidRDefault="00B738E0" w:rsidP="00B738E0">
            <w:pPr>
              <w:pStyle w:val="Default"/>
            </w:pPr>
          </w:p>
          <w:p w14:paraId="547CEDA8" w14:textId="77777777" w:rsidR="00B738E0" w:rsidRPr="00B738E0" w:rsidRDefault="00B738E0" w:rsidP="00B738E0">
            <w:pPr>
              <w:pStyle w:val="Default"/>
            </w:pPr>
          </w:p>
          <w:p w14:paraId="57B61D3F" w14:textId="77777777" w:rsidR="00B738E0" w:rsidRPr="00B738E0" w:rsidRDefault="00B738E0" w:rsidP="00B738E0">
            <w:pPr>
              <w:pStyle w:val="Default"/>
            </w:pPr>
          </w:p>
          <w:p w14:paraId="008CE437" w14:textId="77777777" w:rsidR="00F27E2E" w:rsidRDefault="00F27E2E" w:rsidP="00F27E2E">
            <w:pPr>
              <w:pStyle w:val="Default"/>
            </w:pPr>
          </w:p>
          <w:p w14:paraId="381BBBCB" w14:textId="77777777" w:rsidR="00F27E2E" w:rsidRPr="00F27E2E" w:rsidRDefault="00F27E2E" w:rsidP="00F27E2E">
            <w:pPr>
              <w:pStyle w:val="Default"/>
            </w:pPr>
          </w:p>
        </w:tc>
        <w:tc>
          <w:tcPr>
            <w:tcW w:w="5341" w:type="dxa"/>
            <w:tcBorders>
              <w:bottom w:val="nil"/>
            </w:tcBorders>
            <w:shd w:val="clear" w:color="auto" w:fill="auto"/>
          </w:tcPr>
          <w:p w14:paraId="1B001BDD" w14:textId="77777777" w:rsidR="00866A00" w:rsidRDefault="00866A00" w:rsidP="00F27E2E">
            <w:pPr>
              <w:pStyle w:val="Pa6"/>
              <w:spacing w:after="560"/>
              <w:rPr>
                <w:rStyle w:val="A0"/>
                <w:b/>
              </w:rPr>
            </w:pPr>
            <w:r w:rsidRPr="00F27E2E">
              <w:rPr>
                <w:rStyle w:val="A0"/>
                <w:b/>
              </w:rPr>
              <w:t>First Name</w:t>
            </w:r>
          </w:p>
          <w:p w14:paraId="6E39A64E" w14:textId="77777777" w:rsidR="00F27E2E" w:rsidRPr="00F27E2E" w:rsidRDefault="00F27E2E" w:rsidP="00F27E2E">
            <w:pPr>
              <w:pStyle w:val="Default"/>
            </w:pPr>
          </w:p>
        </w:tc>
      </w:tr>
      <w:tr w:rsidR="00BA08E8" w:rsidRPr="00F27E2E" w14:paraId="796D4433" w14:textId="77777777" w:rsidTr="00142871">
        <w:trPr>
          <w:trHeight w:hRule="exact" w:val="425"/>
        </w:trPr>
        <w:tc>
          <w:tcPr>
            <w:tcW w:w="5341" w:type="dxa"/>
            <w:tcBorders>
              <w:top w:val="nil"/>
              <w:bottom w:val="single" w:sz="4" w:space="0" w:color="auto"/>
            </w:tcBorders>
            <w:shd w:val="clear" w:color="auto" w:fill="auto"/>
          </w:tcPr>
          <w:p w14:paraId="0D9B58E4" w14:textId="77777777" w:rsidR="00BA08E8" w:rsidRPr="00F27E2E" w:rsidRDefault="00B728C7" w:rsidP="007C7E43">
            <w:pPr>
              <w:pStyle w:val="Pa6"/>
              <w:spacing w:after="560"/>
              <w:rPr>
                <w:rStyle w:val="A0"/>
                <w:b/>
              </w:rPr>
            </w:pPr>
            <w:r>
              <w:rPr>
                <w:rStyle w:val="A0"/>
                <w:b/>
              </w:rPr>
              <w:fldChar w:fldCharType="begin">
                <w:ffData>
                  <w:name w:val="Text21"/>
                  <w:enabled/>
                  <w:calcOnExit w:val="0"/>
                  <w:textInput/>
                </w:ffData>
              </w:fldChar>
            </w:r>
            <w:bookmarkStart w:id="0" w:name="Text21"/>
            <w:r w:rsidR="00BA08E8">
              <w:rPr>
                <w:rStyle w:val="A0"/>
                <w:b/>
              </w:rPr>
              <w:instrText xml:space="preserve"> FORMTEXT </w:instrText>
            </w:r>
            <w:r>
              <w:rPr>
                <w:rStyle w:val="A0"/>
                <w:b/>
              </w:rPr>
            </w:r>
            <w:r>
              <w:rPr>
                <w:rStyle w:val="A0"/>
                <w:b/>
              </w:rPr>
              <w:fldChar w:fldCharType="separate"/>
            </w:r>
            <w:r w:rsidR="007C7E43">
              <w:rPr>
                <w:rStyle w:val="A0"/>
                <w:b/>
              </w:rPr>
              <w:t> </w:t>
            </w:r>
            <w:r w:rsidR="007C7E43">
              <w:rPr>
                <w:rStyle w:val="A0"/>
                <w:b/>
              </w:rPr>
              <w:t> </w:t>
            </w:r>
            <w:r w:rsidR="007C7E43">
              <w:rPr>
                <w:rStyle w:val="A0"/>
                <w:b/>
              </w:rPr>
              <w:t> </w:t>
            </w:r>
            <w:r w:rsidR="007C7E43">
              <w:rPr>
                <w:rStyle w:val="A0"/>
                <w:b/>
              </w:rPr>
              <w:t> </w:t>
            </w:r>
            <w:r w:rsidR="007C7E43">
              <w:rPr>
                <w:rStyle w:val="A0"/>
                <w:b/>
              </w:rPr>
              <w:t> </w:t>
            </w:r>
            <w:r>
              <w:rPr>
                <w:rStyle w:val="A0"/>
                <w:b/>
              </w:rPr>
              <w:fldChar w:fldCharType="end"/>
            </w:r>
            <w:bookmarkEnd w:id="0"/>
          </w:p>
        </w:tc>
        <w:tc>
          <w:tcPr>
            <w:tcW w:w="5341" w:type="dxa"/>
            <w:tcBorders>
              <w:top w:val="nil"/>
              <w:bottom w:val="single" w:sz="4" w:space="0" w:color="auto"/>
            </w:tcBorders>
            <w:shd w:val="clear" w:color="auto" w:fill="auto"/>
          </w:tcPr>
          <w:p w14:paraId="1BADE66A" w14:textId="77777777" w:rsidR="00BA08E8" w:rsidRPr="00F27E2E" w:rsidRDefault="00B728C7" w:rsidP="0085089B">
            <w:pPr>
              <w:pStyle w:val="Pa6"/>
              <w:spacing w:after="560"/>
              <w:rPr>
                <w:rStyle w:val="A0"/>
                <w:b/>
              </w:rPr>
            </w:pPr>
            <w:r>
              <w:rPr>
                <w:rStyle w:val="A0"/>
                <w:b/>
              </w:rPr>
              <w:fldChar w:fldCharType="begin">
                <w:ffData>
                  <w:name w:val="Text21"/>
                  <w:enabled/>
                  <w:calcOnExit w:val="0"/>
                  <w:textInput/>
                </w:ffData>
              </w:fldChar>
            </w:r>
            <w:r w:rsidR="00BA08E8">
              <w:rPr>
                <w:rStyle w:val="A0"/>
                <w:b/>
              </w:rPr>
              <w:instrText xml:space="preserve"> FORMTEXT </w:instrText>
            </w:r>
            <w:r>
              <w:rPr>
                <w:rStyle w:val="A0"/>
                <w:b/>
              </w:rPr>
            </w:r>
            <w:r>
              <w:rPr>
                <w:rStyle w:val="A0"/>
                <w:b/>
              </w:rPr>
              <w:fldChar w:fldCharType="separate"/>
            </w:r>
            <w:r w:rsidR="0085089B">
              <w:rPr>
                <w:rStyle w:val="A0"/>
                <w:b/>
              </w:rPr>
              <w:t> </w:t>
            </w:r>
            <w:r w:rsidR="0085089B">
              <w:rPr>
                <w:rStyle w:val="A0"/>
                <w:b/>
              </w:rPr>
              <w:t> </w:t>
            </w:r>
            <w:r w:rsidR="0085089B">
              <w:rPr>
                <w:rStyle w:val="A0"/>
                <w:b/>
              </w:rPr>
              <w:t> </w:t>
            </w:r>
            <w:r w:rsidR="0085089B">
              <w:rPr>
                <w:rStyle w:val="A0"/>
                <w:b/>
              </w:rPr>
              <w:t> </w:t>
            </w:r>
            <w:r w:rsidR="0085089B">
              <w:rPr>
                <w:rStyle w:val="A0"/>
                <w:b/>
              </w:rPr>
              <w:t> </w:t>
            </w:r>
            <w:r>
              <w:rPr>
                <w:rStyle w:val="A0"/>
                <w:b/>
              </w:rPr>
              <w:fldChar w:fldCharType="end"/>
            </w:r>
          </w:p>
        </w:tc>
      </w:tr>
      <w:tr w:rsidR="00866A00" w:rsidRPr="00F27E2E" w14:paraId="7C4E86C8" w14:textId="77777777" w:rsidTr="00142871">
        <w:trPr>
          <w:trHeight w:hRule="exact" w:val="425"/>
        </w:trPr>
        <w:tc>
          <w:tcPr>
            <w:tcW w:w="5341" w:type="dxa"/>
            <w:tcBorders>
              <w:bottom w:val="nil"/>
            </w:tcBorders>
            <w:shd w:val="clear" w:color="auto" w:fill="auto"/>
          </w:tcPr>
          <w:p w14:paraId="6FDE549B" w14:textId="77777777" w:rsidR="00866A00" w:rsidRPr="00F27E2E" w:rsidRDefault="00866A00" w:rsidP="00F27E2E">
            <w:pPr>
              <w:pStyle w:val="Pa5"/>
              <w:spacing w:after="340"/>
              <w:rPr>
                <w:rStyle w:val="A0"/>
                <w:b/>
              </w:rPr>
            </w:pPr>
            <w:r w:rsidRPr="00F27E2E">
              <w:rPr>
                <w:rStyle w:val="A0"/>
                <w:b/>
              </w:rPr>
              <w:t>Middle Name(s)</w:t>
            </w:r>
          </w:p>
        </w:tc>
        <w:tc>
          <w:tcPr>
            <w:tcW w:w="5341" w:type="dxa"/>
            <w:tcBorders>
              <w:bottom w:val="nil"/>
            </w:tcBorders>
            <w:shd w:val="clear" w:color="auto" w:fill="auto"/>
          </w:tcPr>
          <w:p w14:paraId="3F60B6B8" w14:textId="77777777" w:rsidR="00866A00" w:rsidRPr="00F27E2E" w:rsidRDefault="00866A00" w:rsidP="00F27E2E">
            <w:pPr>
              <w:pStyle w:val="Pa5"/>
              <w:spacing w:after="340"/>
              <w:rPr>
                <w:b/>
                <w:color w:val="000000"/>
              </w:rPr>
            </w:pPr>
            <w:r w:rsidRPr="00F27E2E">
              <w:rPr>
                <w:rStyle w:val="A0"/>
                <w:b/>
              </w:rPr>
              <w:t xml:space="preserve">Last Name </w:t>
            </w:r>
          </w:p>
        </w:tc>
      </w:tr>
      <w:tr w:rsidR="00B738E0" w:rsidRPr="00F27E2E" w14:paraId="76D11E4A" w14:textId="77777777" w:rsidTr="00142871">
        <w:trPr>
          <w:trHeight w:hRule="exact" w:val="425"/>
        </w:trPr>
        <w:tc>
          <w:tcPr>
            <w:tcW w:w="5341" w:type="dxa"/>
            <w:tcBorders>
              <w:top w:val="nil"/>
              <w:bottom w:val="single" w:sz="4" w:space="0" w:color="auto"/>
            </w:tcBorders>
            <w:shd w:val="clear" w:color="auto" w:fill="auto"/>
          </w:tcPr>
          <w:p w14:paraId="6B95B3F8" w14:textId="77777777" w:rsidR="00B738E0" w:rsidRPr="00F27E2E" w:rsidRDefault="00B728C7" w:rsidP="002E7679">
            <w:pPr>
              <w:pStyle w:val="Pa5"/>
              <w:spacing w:after="340"/>
              <w:rPr>
                <w:rStyle w:val="A0"/>
                <w:b/>
              </w:rPr>
            </w:pPr>
            <w:r>
              <w:rPr>
                <w:rStyle w:val="A0"/>
                <w:b/>
              </w:rPr>
              <w:fldChar w:fldCharType="begin">
                <w:ffData>
                  <w:name w:val="Text3"/>
                  <w:enabled/>
                  <w:calcOnExit w:val="0"/>
                  <w:textInput/>
                </w:ffData>
              </w:fldChar>
            </w:r>
            <w:bookmarkStart w:id="1" w:name="Text3"/>
            <w:r w:rsidR="00B738E0">
              <w:rPr>
                <w:rStyle w:val="A0"/>
                <w:b/>
              </w:rPr>
              <w:instrText xml:space="preserve"> FORMTEXT </w:instrText>
            </w:r>
            <w:r>
              <w:rPr>
                <w:rStyle w:val="A0"/>
                <w:b/>
              </w:rPr>
            </w:r>
            <w:r>
              <w:rPr>
                <w:rStyle w:val="A0"/>
                <w:b/>
              </w:rPr>
              <w:fldChar w:fldCharType="separate"/>
            </w:r>
            <w:r w:rsidR="002E7679">
              <w:rPr>
                <w:rStyle w:val="A0"/>
                <w:b/>
              </w:rPr>
              <w:t> </w:t>
            </w:r>
            <w:r w:rsidR="002E7679">
              <w:rPr>
                <w:rStyle w:val="A0"/>
                <w:b/>
              </w:rPr>
              <w:t> </w:t>
            </w:r>
            <w:r w:rsidR="002E7679">
              <w:rPr>
                <w:rStyle w:val="A0"/>
                <w:b/>
              </w:rPr>
              <w:t> </w:t>
            </w:r>
            <w:r w:rsidR="002E7679">
              <w:rPr>
                <w:rStyle w:val="A0"/>
                <w:b/>
              </w:rPr>
              <w:t> </w:t>
            </w:r>
            <w:r w:rsidR="002E7679">
              <w:rPr>
                <w:rStyle w:val="A0"/>
                <w:b/>
              </w:rPr>
              <w:t> </w:t>
            </w:r>
            <w:r>
              <w:rPr>
                <w:rStyle w:val="A0"/>
                <w:b/>
              </w:rPr>
              <w:fldChar w:fldCharType="end"/>
            </w:r>
            <w:bookmarkEnd w:id="1"/>
          </w:p>
        </w:tc>
        <w:tc>
          <w:tcPr>
            <w:tcW w:w="5341" w:type="dxa"/>
            <w:tcBorders>
              <w:top w:val="nil"/>
              <w:bottom w:val="single" w:sz="4" w:space="0" w:color="auto"/>
            </w:tcBorders>
            <w:shd w:val="clear" w:color="auto" w:fill="auto"/>
          </w:tcPr>
          <w:p w14:paraId="6926211C" w14:textId="77777777" w:rsidR="00B738E0" w:rsidRPr="00F27E2E" w:rsidRDefault="00B728C7" w:rsidP="002E7679">
            <w:pPr>
              <w:pStyle w:val="Pa5"/>
              <w:spacing w:after="34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r>
      <w:tr w:rsidR="00866A00" w:rsidRPr="00F27E2E" w14:paraId="317479FD" w14:textId="77777777" w:rsidTr="00142871">
        <w:trPr>
          <w:trHeight w:hRule="exact" w:val="425"/>
        </w:trPr>
        <w:tc>
          <w:tcPr>
            <w:tcW w:w="5341" w:type="dxa"/>
            <w:tcBorders>
              <w:bottom w:val="nil"/>
            </w:tcBorders>
            <w:shd w:val="clear" w:color="auto" w:fill="auto"/>
          </w:tcPr>
          <w:p w14:paraId="4F83E508" w14:textId="77777777" w:rsidR="00866A00" w:rsidRPr="00F27E2E" w:rsidRDefault="00866A00" w:rsidP="00F27E2E">
            <w:pPr>
              <w:pStyle w:val="Pa7"/>
              <w:spacing w:after="620"/>
              <w:rPr>
                <w:rStyle w:val="A0"/>
                <w:b/>
              </w:rPr>
            </w:pPr>
            <w:r w:rsidRPr="00F27E2E">
              <w:rPr>
                <w:rStyle w:val="A0"/>
                <w:b/>
              </w:rPr>
              <w:t>Date of Birth</w:t>
            </w:r>
          </w:p>
        </w:tc>
        <w:tc>
          <w:tcPr>
            <w:tcW w:w="5341" w:type="dxa"/>
            <w:tcBorders>
              <w:bottom w:val="nil"/>
            </w:tcBorders>
            <w:shd w:val="clear" w:color="auto" w:fill="auto"/>
          </w:tcPr>
          <w:p w14:paraId="11F65055" w14:textId="77777777" w:rsidR="00866A00" w:rsidRPr="00F27E2E" w:rsidRDefault="00866A00" w:rsidP="00F27E2E">
            <w:pPr>
              <w:pStyle w:val="Pa7"/>
              <w:spacing w:after="620"/>
              <w:rPr>
                <w:b/>
                <w:color w:val="000000"/>
              </w:rPr>
            </w:pPr>
            <w:r w:rsidRPr="00F27E2E">
              <w:rPr>
                <w:rStyle w:val="A0"/>
                <w:b/>
              </w:rPr>
              <w:t xml:space="preserve">SRA ID (if applicable) </w:t>
            </w:r>
          </w:p>
        </w:tc>
      </w:tr>
      <w:tr w:rsidR="00B738E0" w:rsidRPr="00F27E2E" w14:paraId="48653424" w14:textId="77777777" w:rsidTr="00142871">
        <w:trPr>
          <w:trHeight w:hRule="exact" w:val="425"/>
        </w:trPr>
        <w:tc>
          <w:tcPr>
            <w:tcW w:w="5341" w:type="dxa"/>
            <w:tcBorders>
              <w:top w:val="nil"/>
              <w:bottom w:val="single" w:sz="4" w:space="0" w:color="auto"/>
            </w:tcBorders>
            <w:shd w:val="clear" w:color="auto" w:fill="auto"/>
          </w:tcPr>
          <w:p w14:paraId="5C789FB9" w14:textId="73021913" w:rsidR="00B738E0" w:rsidRPr="00F27E2E" w:rsidRDefault="00B728C7" w:rsidP="002E7679">
            <w:pPr>
              <w:pStyle w:val="Pa7"/>
              <w:spacing w:after="620"/>
              <w:rPr>
                <w:rStyle w:val="A0"/>
                <w:b/>
              </w:rPr>
            </w:pPr>
            <w:r>
              <w:rPr>
                <w:rStyle w:val="A0"/>
                <w:b/>
              </w:rPr>
              <w:fldChar w:fldCharType="begin">
                <w:ffData>
                  <w:name w:val="Text5"/>
                  <w:enabled/>
                  <w:calcOnExit w:val="0"/>
                  <w:textInput/>
                </w:ffData>
              </w:fldChar>
            </w:r>
            <w:bookmarkStart w:id="2" w:name="Text5"/>
            <w:r w:rsidR="00B738E0">
              <w:rPr>
                <w:rStyle w:val="A0"/>
                <w:b/>
              </w:rPr>
              <w:instrText xml:space="preserve"> FORMTEXT </w:instrText>
            </w:r>
            <w:r>
              <w:rPr>
                <w:rStyle w:val="A0"/>
                <w:b/>
              </w:rPr>
            </w:r>
            <w:r>
              <w:rPr>
                <w:rStyle w:val="A0"/>
                <w:b/>
              </w:rPr>
              <w:fldChar w:fldCharType="separate"/>
            </w:r>
            <w:r w:rsidR="002E7679">
              <w:rPr>
                <w:rStyle w:val="A0"/>
                <w:b/>
              </w:rPr>
              <w:t> </w:t>
            </w:r>
            <w:r w:rsidR="002E7679">
              <w:rPr>
                <w:rStyle w:val="A0"/>
                <w:b/>
              </w:rPr>
              <w:t> </w:t>
            </w:r>
            <w:r w:rsidR="002E7679">
              <w:rPr>
                <w:rStyle w:val="A0"/>
                <w:b/>
              </w:rPr>
              <w:t> </w:t>
            </w:r>
            <w:r w:rsidR="002E7679">
              <w:rPr>
                <w:rStyle w:val="A0"/>
                <w:b/>
              </w:rPr>
              <w:t> </w:t>
            </w:r>
            <w:r w:rsidR="002E7679">
              <w:rPr>
                <w:rStyle w:val="A0"/>
                <w:b/>
              </w:rPr>
              <w:t> </w:t>
            </w:r>
            <w:r>
              <w:rPr>
                <w:rStyle w:val="A0"/>
                <w:b/>
              </w:rPr>
              <w:fldChar w:fldCharType="end"/>
            </w:r>
            <w:bookmarkEnd w:id="2"/>
          </w:p>
        </w:tc>
        <w:tc>
          <w:tcPr>
            <w:tcW w:w="5341" w:type="dxa"/>
            <w:tcBorders>
              <w:top w:val="nil"/>
              <w:bottom w:val="single" w:sz="4" w:space="0" w:color="auto"/>
            </w:tcBorders>
            <w:shd w:val="clear" w:color="auto" w:fill="auto"/>
          </w:tcPr>
          <w:p w14:paraId="1A945A9F" w14:textId="77777777" w:rsidR="00B738E0" w:rsidRPr="00F27E2E" w:rsidRDefault="00B728C7" w:rsidP="002E7679">
            <w:pPr>
              <w:pStyle w:val="Pa7"/>
              <w:spacing w:after="62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r>
      <w:tr w:rsidR="00866A00" w:rsidRPr="00F27E2E" w14:paraId="7DE0B413" w14:textId="77777777" w:rsidTr="00142871">
        <w:trPr>
          <w:trHeight w:hRule="exact" w:val="425"/>
        </w:trPr>
        <w:tc>
          <w:tcPr>
            <w:tcW w:w="5341" w:type="dxa"/>
            <w:tcBorders>
              <w:bottom w:val="nil"/>
            </w:tcBorders>
            <w:shd w:val="clear" w:color="auto" w:fill="auto"/>
          </w:tcPr>
          <w:p w14:paraId="6D8E33A0" w14:textId="77777777" w:rsidR="00866A00" w:rsidRPr="00F27E2E" w:rsidRDefault="00866A00" w:rsidP="00F27E2E">
            <w:pPr>
              <w:pStyle w:val="Pa6"/>
              <w:spacing w:after="560"/>
              <w:rPr>
                <w:rStyle w:val="A0"/>
                <w:b/>
              </w:rPr>
            </w:pPr>
            <w:r w:rsidRPr="00F27E2E">
              <w:rPr>
                <w:rStyle w:val="A0"/>
                <w:b/>
              </w:rPr>
              <w:t>Telephone (day)</w:t>
            </w:r>
          </w:p>
        </w:tc>
        <w:tc>
          <w:tcPr>
            <w:tcW w:w="5341" w:type="dxa"/>
            <w:tcBorders>
              <w:bottom w:val="nil"/>
            </w:tcBorders>
            <w:shd w:val="clear" w:color="auto" w:fill="auto"/>
          </w:tcPr>
          <w:p w14:paraId="035F6635" w14:textId="77777777" w:rsidR="00866A00" w:rsidRPr="00F27E2E" w:rsidRDefault="00F27E2E" w:rsidP="00F27E2E">
            <w:pPr>
              <w:pStyle w:val="Pa6"/>
              <w:spacing w:after="560"/>
              <w:rPr>
                <w:b/>
                <w:color w:val="000000"/>
              </w:rPr>
            </w:pPr>
            <w:r w:rsidRPr="00F27E2E">
              <w:rPr>
                <w:rStyle w:val="A0"/>
                <w:b/>
              </w:rPr>
              <w:t>Mobile No.</w:t>
            </w:r>
          </w:p>
        </w:tc>
      </w:tr>
      <w:tr w:rsidR="00B738E0" w:rsidRPr="00F27E2E" w14:paraId="26B174E7" w14:textId="77777777" w:rsidTr="00142871">
        <w:trPr>
          <w:trHeight w:hRule="exact" w:val="425"/>
        </w:trPr>
        <w:tc>
          <w:tcPr>
            <w:tcW w:w="5341" w:type="dxa"/>
            <w:tcBorders>
              <w:top w:val="nil"/>
              <w:bottom w:val="single" w:sz="4" w:space="0" w:color="auto"/>
            </w:tcBorders>
            <w:shd w:val="clear" w:color="auto" w:fill="auto"/>
          </w:tcPr>
          <w:p w14:paraId="30693F47" w14:textId="77777777" w:rsidR="00B738E0" w:rsidRPr="00F27E2E" w:rsidRDefault="00B728C7" w:rsidP="00F27E2E">
            <w:pPr>
              <w:pStyle w:val="Pa6"/>
              <w:spacing w:after="560"/>
              <w:rPr>
                <w:rStyle w:val="A0"/>
                <w:b/>
              </w:rPr>
            </w:pPr>
            <w:r>
              <w:rPr>
                <w:rStyle w:val="A0"/>
                <w:b/>
              </w:rPr>
              <w:fldChar w:fldCharType="begin">
                <w:ffData>
                  <w:name w:val="Text7"/>
                  <w:enabled/>
                  <w:calcOnExit w:val="0"/>
                  <w:textInput/>
                </w:ffData>
              </w:fldChar>
            </w:r>
            <w:bookmarkStart w:id="3" w:name="Text7"/>
            <w:r w:rsidR="00B738E0">
              <w:rPr>
                <w:rStyle w:val="A0"/>
                <w:b/>
              </w:rPr>
              <w:instrText xml:space="preserve"> FORMTEXT </w:instrText>
            </w:r>
            <w:r>
              <w:rPr>
                <w:rStyle w:val="A0"/>
                <w:b/>
              </w:rPr>
            </w:r>
            <w:r>
              <w:rPr>
                <w:rStyle w:val="A0"/>
                <w:b/>
              </w:rPr>
              <w:fldChar w:fldCharType="separate"/>
            </w:r>
            <w:r w:rsidR="00B738E0">
              <w:rPr>
                <w:rStyle w:val="A0"/>
                <w:b/>
                <w:noProof/>
              </w:rPr>
              <w:t> </w:t>
            </w:r>
            <w:r w:rsidR="00B738E0">
              <w:rPr>
                <w:rStyle w:val="A0"/>
                <w:b/>
                <w:noProof/>
              </w:rPr>
              <w:t> </w:t>
            </w:r>
            <w:r w:rsidR="00B738E0">
              <w:rPr>
                <w:rStyle w:val="A0"/>
                <w:b/>
                <w:noProof/>
              </w:rPr>
              <w:t> </w:t>
            </w:r>
            <w:r w:rsidR="00B738E0">
              <w:rPr>
                <w:rStyle w:val="A0"/>
                <w:b/>
                <w:noProof/>
              </w:rPr>
              <w:t> </w:t>
            </w:r>
            <w:r w:rsidR="00B738E0">
              <w:rPr>
                <w:rStyle w:val="A0"/>
                <w:b/>
                <w:noProof/>
              </w:rPr>
              <w:t> </w:t>
            </w:r>
            <w:r>
              <w:rPr>
                <w:rStyle w:val="A0"/>
                <w:b/>
              </w:rPr>
              <w:fldChar w:fldCharType="end"/>
            </w:r>
            <w:bookmarkEnd w:id="3"/>
          </w:p>
        </w:tc>
        <w:tc>
          <w:tcPr>
            <w:tcW w:w="5341" w:type="dxa"/>
            <w:tcBorders>
              <w:top w:val="nil"/>
              <w:bottom w:val="single" w:sz="4" w:space="0" w:color="auto"/>
            </w:tcBorders>
            <w:shd w:val="clear" w:color="auto" w:fill="auto"/>
          </w:tcPr>
          <w:p w14:paraId="50AD62BB" w14:textId="77777777" w:rsidR="00B738E0" w:rsidRPr="00F27E2E" w:rsidRDefault="00B728C7" w:rsidP="00F27E2E">
            <w:pPr>
              <w:pStyle w:val="Pa6"/>
              <w:spacing w:after="56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r>
      <w:tr w:rsidR="00866A00" w:rsidRPr="00F27E2E" w14:paraId="0E98EF4B" w14:textId="77777777" w:rsidTr="00142871">
        <w:trPr>
          <w:trHeight w:hRule="exact" w:val="425"/>
        </w:trPr>
        <w:tc>
          <w:tcPr>
            <w:tcW w:w="5341" w:type="dxa"/>
            <w:tcBorders>
              <w:bottom w:val="nil"/>
            </w:tcBorders>
            <w:shd w:val="clear" w:color="auto" w:fill="auto"/>
          </w:tcPr>
          <w:p w14:paraId="00DE9B03" w14:textId="77777777" w:rsidR="00866A00" w:rsidRPr="00F27E2E" w:rsidRDefault="00F27E2E" w:rsidP="00F27E2E">
            <w:pPr>
              <w:spacing w:line="276" w:lineRule="auto"/>
              <w:rPr>
                <w:rFonts w:asciiTheme="majorHAnsi" w:hAnsiTheme="majorHAnsi" w:cstheme="majorHAnsi"/>
                <w:b/>
                <w:bCs/>
                <w:sz w:val="28"/>
                <w:szCs w:val="28"/>
              </w:rPr>
            </w:pPr>
            <w:r>
              <w:rPr>
                <w:rStyle w:val="A0"/>
                <w:b/>
              </w:rPr>
              <w:t>Email Address</w:t>
            </w:r>
          </w:p>
        </w:tc>
        <w:tc>
          <w:tcPr>
            <w:tcW w:w="5341" w:type="dxa"/>
            <w:tcBorders>
              <w:bottom w:val="nil"/>
            </w:tcBorders>
            <w:shd w:val="clear" w:color="auto" w:fill="auto"/>
          </w:tcPr>
          <w:p w14:paraId="76ED7470" w14:textId="77777777" w:rsidR="00866A00" w:rsidRPr="00B738E0" w:rsidRDefault="00866A00" w:rsidP="00FD3787">
            <w:pPr>
              <w:tabs>
                <w:tab w:val="left" w:pos="6660"/>
              </w:tabs>
              <w:spacing w:line="276" w:lineRule="auto"/>
              <w:rPr>
                <w:rFonts w:asciiTheme="majorHAnsi" w:hAnsiTheme="majorHAnsi" w:cstheme="majorHAnsi"/>
                <w:b/>
                <w:bCs/>
                <w:sz w:val="28"/>
                <w:szCs w:val="28"/>
              </w:rPr>
            </w:pPr>
          </w:p>
        </w:tc>
      </w:tr>
      <w:tr w:rsidR="00CE0DB4" w:rsidRPr="00F27E2E" w14:paraId="36541F98" w14:textId="77777777" w:rsidTr="00142871">
        <w:trPr>
          <w:trHeight w:hRule="exact" w:val="425"/>
        </w:trPr>
        <w:tc>
          <w:tcPr>
            <w:tcW w:w="5341" w:type="dxa"/>
            <w:tcBorders>
              <w:top w:val="nil"/>
              <w:bottom w:val="single" w:sz="4" w:space="0" w:color="auto"/>
            </w:tcBorders>
            <w:shd w:val="clear" w:color="auto" w:fill="auto"/>
          </w:tcPr>
          <w:p w14:paraId="1C20BFFA" w14:textId="77777777" w:rsidR="00CE0DB4" w:rsidRPr="00F27E2E" w:rsidRDefault="00B728C7" w:rsidP="00142871">
            <w:pPr>
              <w:pStyle w:val="Pa6"/>
              <w:spacing w:after="56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c>
          <w:tcPr>
            <w:tcW w:w="5341" w:type="dxa"/>
            <w:tcBorders>
              <w:top w:val="nil"/>
              <w:bottom w:val="single" w:sz="4" w:space="0" w:color="auto"/>
            </w:tcBorders>
            <w:shd w:val="clear" w:color="auto" w:fill="auto"/>
          </w:tcPr>
          <w:p w14:paraId="2F71A859" w14:textId="0B18C7EF" w:rsidR="00CE0DB4" w:rsidRPr="00F27E2E" w:rsidRDefault="00CE0DB4" w:rsidP="00CE0DB4">
            <w:pPr>
              <w:pStyle w:val="Pa6"/>
              <w:spacing w:after="560"/>
              <w:rPr>
                <w:rStyle w:val="A0"/>
                <w:b/>
              </w:rPr>
            </w:pPr>
          </w:p>
        </w:tc>
      </w:tr>
    </w:tbl>
    <w:p w14:paraId="544CEC13" w14:textId="77777777" w:rsidR="00C164EB" w:rsidRDefault="00C164EB" w:rsidP="00C164EB"/>
    <w:p w14:paraId="1B1BED97" w14:textId="6F536A6B" w:rsidR="00B738E0" w:rsidRPr="00512F85" w:rsidRDefault="00B738E0" w:rsidP="00FB66CD">
      <w:pPr>
        <w:tabs>
          <w:tab w:val="left" w:pos="142"/>
        </w:tabs>
        <w:spacing w:after="240"/>
      </w:pPr>
      <w:r>
        <w:rPr>
          <w:rStyle w:val="A2"/>
        </w:rPr>
        <w:t xml:space="preserve">Section 2. Home address </w:t>
      </w:r>
      <w:r w:rsidRPr="00983C84">
        <w:rPr>
          <w:bCs/>
          <w:color w:val="000000"/>
          <w:sz w:val="23"/>
          <w:szCs w:val="23"/>
        </w:rPr>
        <w:t>(this should be your permanent address)</w:t>
      </w:r>
    </w:p>
    <w:tbl>
      <w:tblPr>
        <w:tblStyle w:val="TableGrid"/>
        <w:tblW w:w="0" w:type="auto"/>
        <w:tblLayout w:type="fixed"/>
        <w:tblLook w:val="04A0" w:firstRow="1" w:lastRow="0" w:firstColumn="1" w:lastColumn="0" w:noHBand="0" w:noVBand="1"/>
      </w:tblPr>
      <w:tblGrid>
        <w:gridCol w:w="5341"/>
        <w:gridCol w:w="5341"/>
      </w:tblGrid>
      <w:tr w:rsidR="009016ED" w:rsidRPr="00F27E2E" w14:paraId="29EAC50F" w14:textId="77777777" w:rsidTr="00142871">
        <w:trPr>
          <w:trHeight w:hRule="exact" w:val="425"/>
        </w:trPr>
        <w:tc>
          <w:tcPr>
            <w:tcW w:w="5341" w:type="dxa"/>
            <w:tcBorders>
              <w:bottom w:val="nil"/>
            </w:tcBorders>
          </w:tcPr>
          <w:p w14:paraId="19768C6E" w14:textId="77777777" w:rsidR="009016ED" w:rsidRDefault="009016ED" w:rsidP="009016ED">
            <w:pPr>
              <w:pStyle w:val="Pa6"/>
              <w:spacing w:after="560"/>
              <w:rPr>
                <w:rStyle w:val="A0"/>
                <w:b/>
              </w:rPr>
            </w:pPr>
            <w:r>
              <w:rPr>
                <w:rStyle w:val="A0"/>
                <w:b/>
              </w:rPr>
              <w:t>House number / Name</w:t>
            </w:r>
          </w:p>
          <w:p w14:paraId="73F611E1" w14:textId="77777777" w:rsidR="009016ED" w:rsidRDefault="009016ED" w:rsidP="009016ED">
            <w:pPr>
              <w:pStyle w:val="Default"/>
            </w:pPr>
          </w:p>
          <w:p w14:paraId="4218CE3D" w14:textId="77777777" w:rsidR="009016ED" w:rsidRPr="00B738E0" w:rsidRDefault="009016ED" w:rsidP="009016ED">
            <w:pPr>
              <w:pStyle w:val="Default"/>
            </w:pPr>
          </w:p>
          <w:p w14:paraId="4CACCA68" w14:textId="77777777" w:rsidR="009016ED" w:rsidRPr="00B738E0" w:rsidRDefault="009016ED" w:rsidP="009016ED">
            <w:pPr>
              <w:pStyle w:val="Default"/>
            </w:pPr>
          </w:p>
          <w:p w14:paraId="1BDDE63A" w14:textId="77777777" w:rsidR="009016ED" w:rsidRDefault="009016ED" w:rsidP="009016ED">
            <w:pPr>
              <w:pStyle w:val="Default"/>
            </w:pPr>
          </w:p>
          <w:p w14:paraId="2AD60EDF" w14:textId="77777777" w:rsidR="009016ED" w:rsidRPr="00F27E2E" w:rsidRDefault="009016ED" w:rsidP="009016ED">
            <w:pPr>
              <w:pStyle w:val="Default"/>
            </w:pPr>
          </w:p>
        </w:tc>
        <w:tc>
          <w:tcPr>
            <w:tcW w:w="5341" w:type="dxa"/>
            <w:tcBorders>
              <w:bottom w:val="nil"/>
            </w:tcBorders>
          </w:tcPr>
          <w:p w14:paraId="710545A5" w14:textId="77777777" w:rsidR="009016ED" w:rsidRDefault="009016ED" w:rsidP="009016ED">
            <w:pPr>
              <w:pStyle w:val="Pa6"/>
              <w:spacing w:after="560"/>
              <w:rPr>
                <w:rStyle w:val="A0"/>
                <w:b/>
              </w:rPr>
            </w:pPr>
            <w:r>
              <w:rPr>
                <w:rStyle w:val="A0"/>
                <w:b/>
              </w:rPr>
              <w:t>Address Line 1</w:t>
            </w:r>
          </w:p>
          <w:p w14:paraId="724DB377" w14:textId="77777777" w:rsidR="009016ED" w:rsidRPr="00F27E2E" w:rsidRDefault="009016ED" w:rsidP="009016ED">
            <w:pPr>
              <w:pStyle w:val="Default"/>
            </w:pPr>
          </w:p>
        </w:tc>
      </w:tr>
      <w:tr w:rsidR="009016ED" w:rsidRPr="00F27E2E" w14:paraId="70BBEC65" w14:textId="77777777" w:rsidTr="00142871">
        <w:trPr>
          <w:trHeight w:hRule="exact" w:val="425"/>
        </w:trPr>
        <w:tc>
          <w:tcPr>
            <w:tcW w:w="5341" w:type="dxa"/>
            <w:tcBorders>
              <w:top w:val="nil"/>
              <w:bottom w:val="single" w:sz="4" w:space="0" w:color="auto"/>
            </w:tcBorders>
          </w:tcPr>
          <w:p w14:paraId="2E96886C" w14:textId="77777777" w:rsidR="009016ED" w:rsidRPr="00F27E2E" w:rsidRDefault="00B728C7" w:rsidP="009016ED">
            <w:pPr>
              <w:pStyle w:val="Pa6"/>
              <w:spacing w:after="560"/>
              <w:rPr>
                <w:b/>
              </w:rPr>
            </w:pPr>
            <w:r>
              <w:rPr>
                <w:b/>
              </w:rPr>
              <w:fldChar w:fldCharType="begin">
                <w:ffData>
                  <w:name w:val="Text1"/>
                  <w:enabled/>
                  <w:calcOnExit w:val="0"/>
                  <w:textInput/>
                </w:ffData>
              </w:fldChar>
            </w:r>
            <w:r w:rsidR="009016ED">
              <w:rPr>
                <w:b/>
              </w:rPr>
              <w:instrText xml:space="preserve"> FORMTEXT </w:instrText>
            </w:r>
            <w:r>
              <w:rPr>
                <w:b/>
              </w:rPr>
            </w:r>
            <w:r>
              <w:rPr>
                <w:b/>
              </w:rPr>
              <w:fldChar w:fldCharType="separate"/>
            </w:r>
            <w:r w:rsidR="009016ED">
              <w:rPr>
                <w:b/>
                <w:noProof/>
              </w:rPr>
              <w:t> </w:t>
            </w:r>
            <w:r w:rsidR="009016ED">
              <w:rPr>
                <w:b/>
                <w:noProof/>
              </w:rPr>
              <w:t> </w:t>
            </w:r>
            <w:r w:rsidR="009016ED">
              <w:rPr>
                <w:b/>
                <w:noProof/>
              </w:rPr>
              <w:t> </w:t>
            </w:r>
            <w:r w:rsidR="009016ED">
              <w:rPr>
                <w:b/>
                <w:noProof/>
              </w:rPr>
              <w:t> </w:t>
            </w:r>
            <w:r w:rsidR="009016ED">
              <w:rPr>
                <w:b/>
                <w:noProof/>
              </w:rPr>
              <w:t> </w:t>
            </w:r>
            <w:r>
              <w:rPr>
                <w:b/>
              </w:rPr>
              <w:fldChar w:fldCharType="end"/>
            </w:r>
          </w:p>
        </w:tc>
        <w:tc>
          <w:tcPr>
            <w:tcW w:w="5341" w:type="dxa"/>
            <w:tcBorders>
              <w:top w:val="nil"/>
              <w:bottom w:val="single" w:sz="4" w:space="0" w:color="auto"/>
            </w:tcBorders>
          </w:tcPr>
          <w:p w14:paraId="5FFC6502" w14:textId="77777777" w:rsidR="009016ED" w:rsidRPr="00F27E2E" w:rsidRDefault="00B728C7" w:rsidP="009016ED">
            <w:pPr>
              <w:pStyle w:val="Pa6"/>
              <w:spacing w:after="560"/>
              <w:rPr>
                <w:rStyle w:val="A0"/>
                <w:b/>
              </w:rPr>
            </w:pPr>
            <w:r>
              <w:rPr>
                <w:rStyle w:val="A0"/>
                <w:b/>
              </w:rPr>
              <w:fldChar w:fldCharType="begin">
                <w:ffData>
                  <w:name w:val="Text2"/>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r>
      <w:tr w:rsidR="009016ED" w:rsidRPr="00F27E2E" w14:paraId="57A3D1E0" w14:textId="77777777" w:rsidTr="00142871">
        <w:trPr>
          <w:trHeight w:hRule="exact" w:val="425"/>
        </w:trPr>
        <w:tc>
          <w:tcPr>
            <w:tcW w:w="5341" w:type="dxa"/>
            <w:tcBorders>
              <w:bottom w:val="nil"/>
            </w:tcBorders>
          </w:tcPr>
          <w:p w14:paraId="7468C364" w14:textId="77777777" w:rsidR="009016ED" w:rsidRPr="00F27E2E" w:rsidRDefault="009016ED" w:rsidP="009016ED">
            <w:pPr>
              <w:pStyle w:val="Pa5"/>
              <w:spacing w:after="340"/>
              <w:rPr>
                <w:rStyle w:val="A0"/>
                <w:b/>
              </w:rPr>
            </w:pPr>
            <w:r>
              <w:rPr>
                <w:rStyle w:val="A0"/>
                <w:b/>
              </w:rPr>
              <w:t>Address Line 2</w:t>
            </w:r>
          </w:p>
        </w:tc>
        <w:tc>
          <w:tcPr>
            <w:tcW w:w="5341" w:type="dxa"/>
            <w:tcBorders>
              <w:bottom w:val="nil"/>
            </w:tcBorders>
          </w:tcPr>
          <w:p w14:paraId="721CD853" w14:textId="77777777" w:rsidR="009016ED" w:rsidRPr="00F27E2E" w:rsidRDefault="00F5448A" w:rsidP="009016ED">
            <w:pPr>
              <w:pStyle w:val="Pa5"/>
              <w:spacing w:after="340"/>
              <w:rPr>
                <w:b/>
                <w:color w:val="000000"/>
              </w:rPr>
            </w:pPr>
            <w:r>
              <w:rPr>
                <w:rStyle w:val="A0"/>
                <w:b/>
              </w:rPr>
              <w:t>Address Line 3</w:t>
            </w:r>
            <w:r w:rsidR="009016ED" w:rsidRPr="00F27E2E">
              <w:rPr>
                <w:rStyle w:val="A0"/>
                <w:b/>
              </w:rPr>
              <w:t xml:space="preserve"> </w:t>
            </w:r>
          </w:p>
        </w:tc>
      </w:tr>
      <w:tr w:rsidR="009016ED" w:rsidRPr="00F27E2E" w14:paraId="71C14A6F" w14:textId="77777777" w:rsidTr="00142871">
        <w:trPr>
          <w:trHeight w:hRule="exact" w:val="425"/>
        </w:trPr>
        <w:tc>
          <w:tcPr>
            <w:tcW w:w="5341" w:type="dxa"/>
            <w:tcBorders>
              <w:top w:val="nil"/>
              <w:bottom w:val="single" w:sz="4" w:space="0" w:color="auto"/>
            </w:tcBorders>
          </w:tcPr>
          <w:p w14:paraId="42B7639A" w14:textId="77777777" w:rsidR="009016ED" w:rsidRPr="00F27E2E" w:rsidRDefault="00B728C7" w:rsidP="009016ED">
            <w:pPr>
              <w:pStyle w:val="Pa5"/>
              <w:spacing w:after="340"/>
              <w:rPr>
                <w:rStyle w:val="A0"/>
                <w:b/>
              </w:rPr>
            </w:pPr>
            <w:r>
              <w:rPr>
                <w:rStyle w:val="A0"/>
                <w:b/>
              </w:rPr>
              <w:fldChar w:fldCharType="begin">
                <w:ffData>
                  <w:name w:val="Text3"/>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c>
          <w:tcPr>
            <w:tcW w:w="5341" w:type="dxa"/>
            <w:tcBorders>
              <w:top w:val="nil"/>
              <w:bottom w:val="single" w:sz="4" w:space="0" w:color="auto"/>
            </w:tcBorders>
          </w:tcPr>
          <w:p w14:paraId="1074F3FF" w14:textId="77777777" w:rsidR="009016ED" w:rsidRPr="00F27E2E" w:rsidRDefault="00B728C7" w:rsidP="009016ED">
            <w:pPr>
              <w:pStyle w:val="Pa5"/>
              <w:spacing w:after="340"/>
              <w:rPr>
                <w:rStyle w:val="A0"/>
                <w:b/>
              </w:rPr>
            </w:pPr>
            <w:r>
              <w:rPr>
                <w:rStyle w:val="A0"/>
                <w:b/>
              </w:rPr>
              <w:fldChar w:fldCharType="begin">
                <w:ffData>
                  <w:name w:val="Text4"/>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r>
      <w:tr w:rsidR="009016ED" w:rsidRPr="00F27E2E" w14:paraId="2EFABDB4" w14:textId="77777777" w:rsidTr="00142871">
        <w:trPr>
          <w:trHeight w:hRule="exact" w:val="425"/>
        </w:trPr>
        <w:tc>
          <w:tcPr>
            <w:tcW w:w="5341" w:type="dxa"/>
            <w:tcBorders>
              <w:bottom w:val="nil"/>
            </w:tcBorders>
          </w:tcPr>
          <w:p w14:paraId="1F518B7F" w14:textId="77777777" w:rsidR="009016ED" w:rsidRPr="00F27E2E" w:rsidRDefault="00F5448A" w:rsidP="009016ED">
            <w:pPr>
              <w:pStyle w:val="Pa7"/>
              <w:spacing w:after="620"/>
              <w:rPr>
                <w:rStyle w:val="A0"/>
                <w:b/>
              </w:rPr>
            </w:pPr>
            <w:r>
              <w:rPr>
                <w:rStyle w:val="A0"/>
                <w:b/>
              </w:rPr>
              <w:t>Ci</w:t>
            </w:r>
            <w:r w:rsidR="009016ED">
              <w:rPr>
                <w:rStyle w:val="A0"/>
                <w:b/>
              </w:rPr>
              <w:t>ty</w:t>
            </w:r>
          </w:p>
        </w:tc>
        <w:tc>
          <w:tcPr>
            <w:tcW w:w="5341" w:type="dxa"/>
            <w:tcBorders>
              <w:bottom w:val="nil"/>
            </w:tcBorders>
          </w:tcPr>
          <w:p w14:paraId="166154B1" w14:textId="77777777" w:rsidR="009016ED" w:rsidRPr="00F27E2E" w:rsidRDefault="009016ED" w:rsidP="00F5448A">
            <w:pPr>
              <w:pStyle w:val="Pa7"/>
              <w:spacing w:after="620"/>
              <w:rPr>
                <w:b/>
                <w:color w:val="000000"/>
              </w:rPr>
            </w:pPr>
            <w:r>
              <w:rPr>
                <w:rStyle w:val="A0"/>
                <w:b/>
              </w:rPr>
              <w:t>County</w:t>
            </w:r>
            <w:r w:rsidRPr="00F27E2E">
              <w:rPr>
                <w:rStyle w:val="A0"/>
                <w:b/>
              </w:rPr>
              <w:t xml:space="preserve"> </w:t>
            </w:r>
          </w:p>
        </w:tc>
      </w:tr>
      <w:tr w:rsidR="009016ED" w:rsidRPr="00F27E2E" w14:paraId="610F1848" w14:textId="77777777" w:rsidTr="00142871">
        <w:trPr>
          <w:trHeight w:hRule="exact" w:val="425"/>
        </w:trPr>
        <w:tc>
          <w:tcPr>
            <w:tcW w:w="5341" w:type="dxa"/>
            <w:tcBorders>
              <w:top w:val="nil"/>
              <w:bottom w:val="single" w:sz="4" w:space="0" w:color="auto"/>
            </w:tcBorders>
          </w:tcPr>
          <w:p w14:paraId="644C6D18" w14:textId="77777777" w:rsidR="009016ED" w:rsidRPr="00F27E2E" w:rsidRDefault="00B728C7" w:rsidP="009016ED">
            <w:pPr>
              <w:pStyle w:val="Pa7"/>
              <w:spacing w:after="620"/>
              <w:rPr>
                <w:rStyle w:val="A0"/>
                <w:b/>
              </w:rPr>
            </w:pPr>
            <w:r>
              <w:rPr>
                <w:rStyle w:val="A0"/>
                <w:b/>
              </w:rPr>
              <w:fldChar w:fldCharType="begin">
                <w:ffData>
                  <w:name w:val="Text5"/>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c>
          <w:tcPr>
            <w:tcW w:w="5341" w:type="dxa"/>
            <w:tcBorders>
              <w:top w:val="nil"/>
              <w:bottom w:val="single" w:sz="4" w:space="0" w:color="auto"/>
            </w:tcBorders>
          </w:tcPr>
          <w:p w14:paraId="63020F3A" w14:textId="77777777" w:rsidR="009016ED" w:rsidRPr="00F27E2E" w:rsidRDefault="00B728C7" w:rsidP="009016ED">
            <w:pPr>
              <w:pStyle w:val="Pa7"/>
              <w:spacing w:after="620"/>
              <w:rPr>
                <w:rStyle w:val="A0"/>
                <w:b/>
              </w:rPr>
            </w:pPr>
            <w:r>
              <w:rPr>
                <w:rStyle w:val="A0"/>
                <w:b/>
              </w:rPr>
              <w:fldChar w:fldCharType="begin">
                <w:ffData>
                  <w:name w:val="Text6"/>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r>
      <w:tr w:rsidR="00F5448A" w:rsidRPr="00F27E2E" w14:paraId="2DCF8087" w14:textId="77777777" w:rsidTr="00142871">
        <w:trPr>
          <w:trHeight w:hRule="exact" w:val="425"/>
        </w:trPr>
        <w:tc>
          <w:tcPr>
            <w:tcW w:w="5341" w:type="dxa"/>
            <w:tcBorders>
              <w:bottom w:val="nil"/>
            </w:tcBorders>
          </w:tcPr>
          <w:p w14:paraId="1B2377CC" w14:textId="77777777" w:rsidR="00F5448A" w:rsidRPr="00F27E2E" w:rsidRDefault="00F5448A" w:rsidP="009016ED">
            <w:pPr>
              <w:pStyle w:val="Pa6"/>
              <w:spacing w:after="560"/>
              <w:rPr>
                <w:rStyle w:val="A0"/>
                <w:b/>
              </w:rPr>
            </w:pPr>
            <w:r>
              <w:rPr>
                <w:rStyle w:val="A0"/>
                <w:b/>
              </w:rPr>
              <w:t>Country</w:t>
            </w:r>
          </w:p>
        </w:tc>
        <w:tc>
          <w:tcPr>
            <w:tcW w:w="5341" w:type="dxa"/>
            <w:tcBorders>
              <w:bottom w:val="nil"/>
            </w:tcBorders>
          </w:tcPr>
          <w:p w14:paraId="3AB78754" w14:textId="77777777" w:rsidR="00F5448A" w:rsidRPr="00F27E2E" w:rsidRDefault="00F5448A" w:rsidP="002E7679">
            <w:pPr>
              <w:pStyle w:val="Pa6"/>
              <w:spacing w:after="560"/>
              <w:rPr>
                <w:rStyle w:val="A0"/>
                <w:b/>
              </w:rPr>
            </w:pPr>
            <w:r>
              <w:rPr>
                <w:rStyle w:val="A0"/>
                <w:b/>
              </w:rPr>
              <w:t>Postcode</w:t>
            </w:r>
          </w:p>
        </w:tc>
      </w:tr>
      <w:tr w:rsidR="00F5448A" w:rsidRPr="00F27E2E" w14:paraId="272C5A5F" w14:textId="77777777" w:rsidTr="00142871">
        <w:trPr>
          <w:trHeight w:hRule="exact" w:val="425"/>
        </w:trPr>
        <w:tc>
          <w:tcPr>
            <w:tcW w:w="5341" w:type="dxa"/>
            <w:tcBorders>
              <w:top w:val="nil"/>
              <w:bottom w:val="single" w:sz="4" w:space="0" w:color="auto"/>
            </w:tcBorders>
          </w:tcPr>
          <w:p w14:paraId="0C827ACF" w14:textId="77777777" w:rsidR="00F5448A" w:rsidRPr="00F27E2E" w:rsidRDefault="00B728C7" w:rsidP="009016ED">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04AE20C8" w14:textId="77777777" w:rsidR="00F5448A" w:rsidRPr="00F27E2E" w:rsidRDefault="00B728C7" w:rsidP="002E7679">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bl>
    <w:p w14:paraId="6B93AD73" w14:textId="77777777" w:rsidR="00B738E0" w:rsidRDefault="00B738E0" w:rsidP="00181F44">
      <w:pPr>
        <w:pStyle w:val="NoSpacing"/>
      </w:pPr>
    </w:p>
    <w:p w14:paraId="1B7204CC" w14:textId="77777777" w:rsidR="00181F44" w:rsidRDefault="00181F44" w:rsidP="00181F44">
      <w:pPr>
        <w:pStyle w:val="NoSpacing"/>
        <w:rPr>
          <w:rStyle w:val="A2"/>
        </w:rPr>
      </w:pPr>
    </w:p>
    <w:p w14:paraId="1EC2DC70" w14:textId="77777777" w:rsidR="00CE0DB4" w:rsidRPr="00983C84" w:rsidRDefault="00CE0DB4" w:rsidP="00FB66CD">
      <w:pPr>
        <w:spacing w:after="200" w:line="276" w:lineRule="auto"/>
        <w:rPr>
          <w:bCs/>
          <w:color w:val="000000"/>
          <w:sz w:val="23"/>
          <w:szCs w:val="23"/>
        </w:rPr>
      </w:pPr>
      <w:r>
        <w:rPr>
          <w:rStyle w:val="A2"/>
        </w:rPr>
        <w:t>Section 2</w:t>
      </w:r>
      <w:r w:rsidR="009A6FF5">
        <w:rPr>
          <w:rStyle w:val="A2"/>
        </w:rPr>
        <w:t>.</w:t>
      </w:r>
      <w:r w:rsidR="00FB66CD">
        <w:rPr>
          <w:rStyle w:val="A2"/>
        </w:rPr>
        <w:t xml:space="preserve"> </w:t>
      </w:r>
      <w:r w:rsidR="00FB66CD" w:rsidRPr="00983C84">
        <w:rPr>
          <w:rStyle w:val="A2"/>
          <w:b w:val="0"/>
          <w:sz w:val="23"/>
          <w:szCs w:val="23"/>
        </w:rPr>
        <w:t>(continued)</w:t>
      </w:r>
      <w:r w:rsidRPr="00FB66CD">
        <w:rPr>
          <w:rStyle w:val="A2"/>
          <w:sz w:val="22"/>
        </w:rPr>
        <w:t xml:space="preserve"> </w:t>
      </w:r>
      <w:r w:rsidR="00FB66CD">
        <w:rPr>
          <w:rStyle w:val="A2"/>
        </w:rPr>
        <w:t xml:space="preserve">Correspondence </w:t>
      </w:r>
      <w:r>
        <w:rPr>
          <w:rStyle w:val="A2"/>
        </w:rPr>
        <w:t xml:space="preserve">address </w:t>
      </w:r>
      <w:r w:rsidRPr="00983C84">
        <w:rPr>
          <w:bCs/>
          <w:color w:val="000000"/>
          <w:sz w:val="23"/>
          <w:szCs w:val="23"/>
        </w:rPr>
        <w:t>(</w:t>
      </w:r>
      <w:r w:rsidR="00FB66CD" w:rsidRPr="00983C84">
        <w:rPr>
          <w:bCs/>
          <w:color w:val="000000"/>
          <w:sz w:val="23"/>
          <w:szCs w:val="23"/>
        </w:rPr>
        <w:t>if different to home address</w:t>
      </w:r>
      <w:r w:rsidRPr="00983C84">
        <w:rPr>
          <w:bCs/>
          <w:color w:val="000000"/>
          <w:sz w:val="23"/>
          <w:szCs w:val="23"/>
        </w:rPr>
        <w:t>)</w:t>
      </w:r>
    </w:p>
    <w:tbl>
      <w:tblPr>
        <w:tblStyle w:val="TableGrid"/>
        <w:tblW w:w="0" w:type="auto"/>
        <w:tblLayout w:type="fixed"/>
        <w:tblLook w:val="04A0" w:firstRow="1" w:lastRow="0" w:firstColumn="1" w:lastColumn="0" w:noHBand="0" w:noVBand="1"/>
      </w:tblPr>
      <w:tblGrid>
        <w:gridCol w:w="5341"/>
        <w:gridCol w:w="5341"/>
      </w:tblGrid>
      <w:tr w:rsidR="00CE0DB4" w:rsidRPr="00F27E2E" w14:paraId="4CC6549D" w14:textId="77777777" w:rsidTr="00142871">
        <w:trPr>
          <w:trHeight w:hRule="exact" w:val="425"/>
        </w:trPr>
        <w:tc>
          <w:tcPr>
            <w:tcW w:w="5341" w:type="dxa"/>
            <w:tcBorders>
              <w:bottom w:val="nil"/>
            </w:tcBorders>
          </w:tcPr>
          <w:p w14:paraId="348F7A99" w14:textId="77777777" w:rsidR="00CE0DB4" w:rsidRDefault="00CE0DB4" w:rsidP="00CE0DB4">
            <w:pPr>
              <w:pStyle w:val="Pa6"/>
              <w:spacing w:after="560"/>
              <w:rPr>
                <w:rStyle w:val="A0"/>
                <w:b/>
              </w:rPr>
            </w:pPr>
            <w:r>
              <w:rPr>
                <w:rStyle w:val="A0"/>
                <w:b/>
              </w:rPr>
              <w:t>House number / Name</w:t>
            </w:r>
          </w:p>
          <w:p w14:paraId="7F5F1380" w14:textId="77777777" w:rsidR="00CE0DB4" w:rsidRDefault="00CE0DB4" w:rsidP="00CE0DB4">
            <w:pPr>
              <w:pStyle w:val="Default"/>
            </w:pPr>
          </w:p>
          <w:p w14:paraId="7D7C001F" w14:textId="77777777" w:rsidR="00CE0DB4" w:rsidRPr="00B738E0" w:rsidRDefault="00CE0DB4" w:rsidP="00CE0DB4">
            <w:pPr>
              <w:pStyle w:val="Default"/>
            </w:pPr>
          </w:p>
          <w:p w14:paraId="191D9163" w14:textId="77777777" w:rsidR="00CE0DB4" w:rsidRPr="00B738E0" w:rsidRDefault="00CE0DB4" w:rsidP="00CE0DB4">
            <w:pPr>
              <w:pStyle w:val="Default"/>
            </w:pPr>
          </w:p>
          <w:p w14:paraId="1E5F3AA4" w14:textId="77777777" w:rsidR="00CE0DB4" w:rsidRDefault="00CE0DB4" w:rsidP="00CE0DB4">
            <w:pPr>
              <w:pStyle w:val="Default"/>
            </w:pPr>
          </w:p>
          <w:p w14:paraId="4659577B" w14:textId="77777777" w:rsidR="00CE0DB4" w:rsidRPr="00F27E2E" w:rsidRDefault="00CE0DB4" w:rsidP="00CE0DB4">
            <w:pPr>
              <w:pStyle w:val="Default"/>
            </w:pPr>
          </w:p>
        </w:tc>
        <w:tc>
          <w:tcPr>
            <w:tcW w:w="5341" w:type="dxa"/>
            <w:tcBorders>
              <w:bottom w:val="nil"/>
            </w:tcBorders>
          </w:tcPr>
          <w:p w14:paraId="6C7DE279" w14:textId="77777777" w:rsidR="00CE0DB4" w:rsidRDefault="00CE0DB4" w:rsidP="00CE0DB4">
            <w:pPr>
              <w:pStyle w:val="Pa6"/>
              <w:spacing w:after="560"/>
              <w:rPr>
                <w:rStyle w:val="A0"/>
                <w:b/>
              </w:rPr>
            </w:pPr>
            <w:r>
              <w:rPr>
                <w:rStyle w:val="A0"/>
                <w:b/>
              </w:rPr>
              <w:t>Address Line 1</w:t>
            </w:r>
          </w:p>
          <w:p w14:paraId="34661F2A" w14:textId="77777777" w:rsidR="00CE0DB4" w:rsidRPr="00F27E2E" w:rsidRDefault="00CE0DB4" w:rsidP="00CE0DB4">
            <w:pPr>
              <w:pStyle w:val="Default"/>
            </w:pPr>
          </w:p>
        </w:tc>
      </w:tr>
      <w:tr w:rsidR="00CE0DB4" w:rsidRPr="00F27E2E" w14:paraId="767A5771" w14:textId="77777777" w:rsidTr="00142871">
        <w:trPr>
          <w:trHeight w:hRule="exact" w:val="425"/>
        </w:trPr>
        <w:tc>
          <w:tcPr>
            <w:tcW w:w="5341" w:type="dxa"/>
            <w:tcBorders>
              <w:top w:val="nil"/>
              <w:bottom w:val="single" w:sz="4" w:space="0" w:color="auto"/>
            </w:tcBorders>
          </w:tcPr>
          <w:p w14:paraId="6FA8FA60" w14:textId="77777777" w:rsidR="00CE0DB4" w:rsidRPr="00F27E2E" w:rsidRDefault="00B728C7" w:rsidP="00CE0DB4">
            <w:pPr>
              <w:pStyle w:val="Pa6"/>
              <w:spacing w:after="560"/>
              <w:rPr>
                <w:b/>
              </w:rPr>
            </w:pPr>
            <w:r>
              <w:rPr>
                <w:b/>
              </w:rPr>
              <w:fldChar w:fldCharType="begin">
                <w:ffData>
                  <w:name w:val="Text1"/>
                  <w:enabled/>
                  <w:calcOnExit w:val="0"/>
                  <w:textInput/>
                </w:ffData>
              </w:fldChar>
            </w:r>
            <w:r w:rsidR="00CE0DB4">
              <w:rPr>
                <w:b/>
              </w:rPr>
              <w:instrText xml:space="preserve"> FORMTEXT </w:instrText>
            </w:r>
            <w:r>
              <w:rPr>
                <w:b/>
              </w:rPr>
            </w:r>
            <w:r>
              <w:rPr>
                <w:b/>
              </w:rPr>
              <w:fldChar w:fldCharType="separate"/>
            </w:r>
            <w:r w:rsidR="00CE0DB4">
              <w:rPr>
                <w:b/>
                <w:noProof/>
              </w:rPr>
              <w:t> </w:t>
            </w:r>
            <w:r w:rsidR="00CE0DB4">
              <w:rPr>
                <w:b/>
                <w:noProof/>
              </w:rPr>
              <w:t> </w:t>
            </w:r>
            <w:r w:rsidR="00CE0DB4">
              <w:rPr>
                <w:b/>
                <w:noProof/>
              </w:rPr>
              <w:t> </w:t>
            </w:r>
            <w:r w:rsidR="00CE0DB4">
              <w:rPr>
                <w:b/>
                <w:noProof/>
              </w:rPr>
              <w:t> </w:t>
            </w:r>
            <w:r w:rsidR="00CE0DB4">
              <w:rPr>
                <w:b/>
                <w:noProof/>
              </w:rPr>
              <w:t> </w:t>
            </w:r>
            <w:r>
              <w:rPr>
                <w:b/>
              </w:rPr>
              <w:fldChar w:fldCharType="end"/>
            </w:r>
          </w:p>
        </w:tc>
        <w:tc>
          <w:tcPr>
            <w:tcW w:w="5341" w:type="dxa"/>
            <w:tcBorders>
              <w:top w:val="nil"/>
              <w:bottom w:val="single" w:sz="4" w:space="0" w:color="auto"/>
            </w:tcBorders>
          </w:tcPr>
          <w:p w14:paraId="409A31EE" w14:textId="77777777" w:rsidR="00CE0DB4" w:rsidRPr="00F27E2E" w:rsidRDefault="00B728C7" w:rsidP="00CE0DB4">
            <w:pPr>
              <w:pStyle w:val="Pa6"/>
              <w:spacing w:after="560"/>
              <w:rPr>
                <w:rStyle w:val="A0"/>
                <w:b/>
              </w:rPr>
            </w:pPr>
            <w:r>
              <w:rPr>
                <w:rStyle w:val="A0"/>
                <w:b/>
              </w:rPr>
              <w:fldChar w:fldCharType="begin">
                <w:ffData>
                  <w:name w:val="Text2"/>
                  <w:enabled/>
                  <w:calcOnExit w:val="0"/>
                  <w:textInput/>
                </w:ffData>
              </w:fldChar>
            </w:r>
            <w:r w:rsidR="00CE0DB4">
              <w:rPr>
                <w:rStyle w:val="A0"/>
                <w:b/>
              </w:rPr>
              <w:instrText xml:space="preserve"> FORMTEXT </w:instrText>
            </w:r>
            <w:r>
              <w:rPr>
                <w:rStyle w:val="A0"/>
                <w:b/>
              </w:rPr>
            </w:r>
            <w:r>
              <w:rPr>
                <w:rStyle w:val="A0"/>
                <w:b/>
              </w:rPr>
              <w:fldChar w:fldCharType="separate"/>
            </w:r>
            <w:r w:rsidR="00CE0DB4">
              <w:rPr>
                <w:rStyle w:val="A0"/>
                <w:b/>
                <w:noProof/>
              </w:rPr>
              <w:t> </w:t>
            </w:r>
            <w:r w:rsidR="00CE0DB4">
              <w:rPr>
                <w:rStyle w:val="A0"/>
                <w:b/>
                <w:noProof/>
              </w:rPr>
              <w:t> </w:t>
            </w:r>
            <w:r w:rsidR="00CE0DB4">
              <w:rPr>
                <w:rStyle w:val="A0"/>
                <w:b/>
                <w:noProof/>
              </w:rPr>
              <w:t> </w:t>
            </w:r>
            <w:r w:rsidR="00CE0DB4">
              <w:rPr>
                <w:rStyle w:val="A0"/>
                <w:b/>
                <w:noProof/>
              </w:rPr>
              <w:t> </w:t>
            </w:r>
            <w:r w:rsidR="00CE0DB4">
              <w:rPr>
                <w:rStyle w:val="A0"/>
                <w:b/>
                <w:noProof/>
              </w:rPr>
              <w:t> </w:t>
            </w:r>
            <w:r>
              <w:rPr>
                <w:rStyle w:val="A0"/>
                <w:b/>
              </w:rPr>
              <w:fldChar w:fldCharType="end"/>
            </w:r>
          </w:p>
        </w:tc>
      </w:tr>
      <w:tr w:rsidR="00F5448A" w:rsidRPr="00F27E2E" w14:paraId="62FDAABB" w14:textId="77777777" w:rsidTr="00142871">
        <w:trPr>
          <w:trHeight w:hRule="exact" w:val="425"/>
        </w:trPr>
        <w:tc>
          <w:tcPr>
            <w:tcW w:w="5341" w:type="dxa"/>
            <w:tcBorders>
              <w:bottom w:val="nil"/>
            </w:tcBorders>
          </w:tcPr>
          <w:p w14:paraId="4E797E0A" w14:textId="77777777" w:rsidR="00F5448A" w:rsidRPr="00F27E2E" w:rsidRDefault="00F5448A" w:rsidP="002E7679">
            <w:pPr>
              <w:pStyle w:val="Pa5"/>
              <w:spacing w:after="340"/>
              <w:rPr>
                <w:rStyle w:val="A0"/>
                <w:b/>
              </w:rPr>
            </w:pPr>
            <w:r>
              <w:rPr>
                <w:rStyle w:val="A0"/>
                <w:b/>
              </w:rPr>
              <w:t>Address Line 2</w:t>
            </w:r>
          </w:p>
        </w:tc>
        <w:tc>
          <w:tcPr>
            <w:tcW w:w="5341" w:type="dxa"/>
            <w:tcBorders>
              <w:bottom w:val="nil"/>
            </w:tcBorders>
          </w:tcPr>
          <w:p w14:paraId="25E5265E" w14:textId="77777777" w:rsidR="00F5448A" w:rsidRPr="00F27E2E" w:rsidRDefault="00F5448A" w:rsidP="002E7679">
            <w:pPr>
              <w:pStyle w:val="Pa5"/>
              <w:spacing w:after="340"/>
              <w:rPr>
                <w:b/>
                <w:color w:val="000000"/>
              </w:rPr>
            </w:pPr>
            <w:r>
              <w:rPr>
                <w:rStyle w:val="A0"/>
                <w:b/>
              </w:rPr>
              <w:t>Address Line 3</w:t>
            </w:r>
            <w:r w:rsidRPr="00F27E2E">
              <w:rPr>
                <w:rStyle w:val="A0"/>
                <w:b/>
              </w:rPr>
              <w:t xml:space="preserve"> </w:t>
            </w:r>
          </w:p>
        </w:tc>
      </w:tr>
      <w:tr w:rsidR="00F5448A" w:rsidRPr="00F27E2E" w14:paraId="257A156F" w14:textId="77777777" w:rsidTr="00142871">
        <w:trPr>
          <w:trHeight w:hRule="exact" w:val="425"/>
        </w:trPr>
        <w:tc>
          <w:tcPr>
            <w:tcW w:w="5341" w:type="dxa"/>
            <w:tcBorders>
              <w:top w:val="nil"/>
              <w:bottom w:val="single" w:sz="4" w:space="0" w:color="auto"/>
            </w:tcBorders>
          </w:tcPr>
          <w:p w14:paraId="388BA5D2" w14:textId="77777777" w:rsidR="00F5448A" w:rsidRPr="00F27E2E" w:rsidRDefault="00B728C7" w:rsidP="002E7679">
            <w:pPr>
              <w:pStyle w:val="Pa5"/>
              <w:spacing w:after="340"/>
              <w:rPr>
                <w:rStyle w:val="A0"/>
                <w:b/>
              </w:rPr>
            </w:pPr>
            <w:r>
              <w:rPr>
                <w:rStyle w:val="A0"/>
                <w:b/>
              </w:rPr>
              <w:fldChar w:fldCharType="begin">
                <w:ffData>
                  <w:name w:val="Text3"/>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6065339E" w14:textId="77777777" w:rsidR="00F5448A" w:rsidRPr="00F27E2E" w:rsidRDefault="00B728C7" w:rsidP="002E7679">
            <w:pPr>
              <w:pStyle w:val="Pa5"/>
              <w:spacing w:after="340"/>
              <w:rPr>
                <w:rStyle w:val="A0"/>
                <w:b/>
              </w:rPr>
            </w:pPr>
            <w:r>
              <w:rPr>
                <w:rStyle w:val="A0"/>
                <w:b/>
              </w:rPr>
              <w:fldChar w:fldCharType="begin">
                <w:ffData>
                  <w:name w:val="Text4"/>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r w:rsidR="00F5448A" w:rsidRPr="00F27E2E" w14:paraId="41943E42" w14:textId="77777777" w:rsidTr="00142871">
        <w:trPr>
          <w:trHeight w:hRule="exact" w:val="425"/>
        </w:trPr>
        <w:tc>
          <w:tcPr>
            <w:tcW w:w="5341" w:type="dxa"/>
            <w:tcBorders>
              <w:bottom w:val="nil"/>
            </w:tcBorders>
          </w:tcPr>
          <w:p w14:paraId="5794FF6A" w14:textId="77777777" w:rsidR="00F5448A" w:rsidRPr="00F27E2E" w:rsidRDefault="00F5448A" w:rsidP="002E7679">
            <w:pPr>
              <w:pStyle w:val="Pa7"/>
              <w:spacing w:after="620"/>
              <w:rPr>
                <w:rStyle w:val="A0"/>
                <w:b/>
              </w:rPr>
            </w:pPr>
            <w:r>
              <w:rPr>
                <w:rStyle w:val="A0"/>
                <w:b/>
              </w:rPr>
              <w:t>City</w:t>
            </w:r>
          </w:p>
        </w:tc>
        <w:tc>
          <w:tcPr>
            <w:tcW w:w="5341" w:type="dxa"/>
            <w:tcBorders>
              <w:bottom w:val="nil"/>
            </w:tcBorders>
          </w:tcPr>
          <w:p w14:paraId="0A177947" w14:textId="77777777" w:rsidR="00F5448A" w:rsidRPr="00F27E2E" w:rsidRDefault="00F5448A" w:rsidP="002E7679">
            <w:pPr>
              <w:pStyle w:val="Pa7"/>
              <w:spacing w:after="620"/>
              <w:rPr>
                <w:b/>
                <w:color w:val="000000"/>
              </w:rPr>
            </w:pPr>
            <w:r>
              <w:rPr>
                <w:rStyle w:val="A0"/>
                <w:b/>
              </w:rPr>
              <w:t>County</w:t>
            </w:r>
            <w:r w:rsidRPr="00F27E2E">
              <w:rPr>
                <w:rStyle w:val="A0"/>
                <w:b/>
              </w:rPr>
              <w:t xml:space="preserve"> </w:t>
            </w:r>
          </w:p>
        </w:tc>
      </w:tr>
      <w:tr w:rsidR="00F5448A" w:rsidRPr="00F27E2E" w14:paraId="29C90B2F" w14:textId="77777777" w:rsidTr="00142871">
        <w:trPr>
          <w:trHeight w:hRule="exact" w:val="425"/>
        </w:trPr>
        <w:tc>
          <w:tcPr>
            <w:tcW w:w="5341" w:type="dxa"/>
            <w:tcBorders>
              <w:top w:val="nil"/>
              <w:bottom w:val="single" w:sz="4" w:space="0" w:color="auto"/>
            </w:tcBorders>
          </w:tcPr>
          <w:p w14:paraId="6F253CEB" w14:textId="77777777" w:rsidR="00F5448A" w:rsidRPr="00F27E2E" w:rsidRDefault="00B728C7" w:rsidP="002E7679">
            <w:pPr>
              <w:pStyle w:val="Pa7"/>
              <w:spacing w:after="620"/>
              <w:rPr>
                <w:rStyle w:val="A0"/>
                <w:b/>
              </w:rPr>
            </w:pPr>
            <w:r>
              <w:rPr>
                <w:rStyle w:val="A0"/>
                <w:b/>
              </w:rPr>
              <w:fldChar w:fldCharType="begin">
                <w:ffData>
                  <w:name w:val="Text5"/>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029F0680" w14:textId="77777777" w:rsidR="00F5448A" w:rsidRPr="00F27E2E" w:rsidRDefault="00B728C7" w:rsidP="002E7679">
            <w:pPr>
              <w:pStyle w:val="Pa7"/>
              <w:spacing w:after="620"/>
              <w:rPr>
                <w:rStyle w:val="A0"/>
                <w:b/>
              </w:rPr>
            </w:pPr>
            <w:r>
              <w:rPr>
                <w:rStyle w:val="A0"/>
                <w:b/>
              </w:rPr>
              <w:fldChar w:fldCharType="begin">
                <w:ffData>
                  <w:name w:val="Text6"/>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r w:rsidR="00F5448A" w:rsidRPr="00F27E2E" w14:paraId="4F0246CD" w14:textId="77777777" w:rsidTr="00142871">
        <w:trPr>
          <w:trHeight w:hRule="exact" w:val="425"/>
        </w:trPr>
        <w:tc>
          <w:tcPr>
            <w:tcW w:w="5341" w:type="dxa"/>
            <w:tcBorders>
              <w:bottom w:val="nil"/>
            </w:tcBorders>
          </w:tcPr>
          <w:p w14:paraId="20BEC3C6" w14:textId="77777777" w:rsidR="00F5448A" w:rsidRPr="00F27E2E" w:rsidRDefault="00F5448A" w:rsidP="002E7679">
            <w:pPr>
              <w:pStyle w:val="Pa6"/>
              <w:spacing w:after="560"/>
              <w:rPr>
                <w:rStyle w:val="A0"/>
                <w:b/>
              </w:rPr>
            </w:pPr>
            <w:r>
              <w:rPr>
                <w:rStyle w:val="A0"/>
                <w:b/>
              </w:rPr>
              <w:t>Country</w:t>
            </w:r>
          </w:p>
        </w:tc>
        <w:tc>
          <w:tcPr>
            <w:tcW w:w="5341" w:type="dxa"/>
            <w:tcBorders>
              <w:bottom w:val="nil"/>
            </w:tcBorders>
          </w:tcPr>
          <w:p w14:paraId="5169482A" w14:textId="77777777" w:rsidR="00F5448A" w:rsidRPr="00F27E2E" w:rsidRDefault="00F5448A" w:rsidP="002E7679">
            <w:pPr>
              <w:pStyle w:val="Pa6"/>
              <w:spacing w:after="560"/>
              <w:rPr>
                <w:rStyle w:val="A0"/>
                <w:b/>
              </w:rPr>
            </w:pPr>
            <w:r>
              <w:rPr>
                <w:rStyle w:val="A0"/>
                <w:b/>
              </w:rPr>
              <w:t>Postcode</w:t>
            </w:r>
          </w:p>
        </w:tc>
      </w:tr>
      <w:tr w:rsidR="00F5448A" w:rsidRPr="00F27E2E" w14:paraId="5004F40E" w14:textId="77777777" w:rsidTr="00142871">
        <w:trPr>
          <w:trHeight w:hRule="exact" w:val="425"/>
        </w:trPr>
        <w:tc>
          <w:tcPr>
            <w:tcW w:w="5341" w:type="dxa"/>
            <w:tcBorders>
              <w:top w:val="nil"/>
              <w:bottom w:val="single" w:sz="4" w:space="0" w:color="auto"/>
            </w:tcBorders>
          </w:tcPr>
          <w:p w14:paraId="2563149F" w14:textId="77777777" w:rsidR="00F5448A" w:rsidRPr="00F27E2E" w:rsidRDefault="00B728C7" w:rsidP="002E7679">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651ACBAF" w14:textId="77777777" w:rsidR="00F5448A" w:rsidRPr="00F27E2E" w:rsidRDefault="00B728C7" w:rsidP="002E7679">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bl>
    <w:p w14:paraId="6913A41C" w14:textId="77777777" w:rsidR="00F417B9" w:rsidRDefault="00F417B9" w:rsidP="0072031A">
      <w:pPr>
        <w:widowControl w:val="0"/>
        <w:overflowPunct w:val="0"/>
        <w:autoSpaceDE w:val="0"/>
        <w:autoSpaceDN w:val="0"/>
        <w:adjustRightInd w:val="0"/>
        <w:spacing w:line="286" w:lineRule="auto"/>
        <w:rPr>
          <w:rFonts w:ascii="Arial" w:hAnsi="Arial" w:cs="Arial"/>
        </w:rPr>
      </w:pPr>
    </w:p>
    <w:p w14:paraId="318BBD02" w14:textId="77777777" w:rsidR="00983C84" w:rsidRDefault="00983C84" w:rsidP="0072031A">
      <w:pPr>
        <w:widowControl w:val="0"/>
        <w:overflowPunct w:val="0"/>
        <w:autoSpaceDE w:val="0"/>
        <w:autoSpaceDN w:val="0"/>
        <w:adjustRightInd w:val="0"/>
        <w:spacing w:line="286" w:lineRule="auto"/>
        <w:rPr>
          <w:rFonts w:ascii="Arial" w:hAnsi="Arial" w:cs="Arial"/>
        </w:rPr>
      </w:pPr>
    </w:p>
    <w:p w14:paraId="58DED2B6" w14:textId="77777777" w:rsidR="00676D4D" w:rsidRDefault="00676D4D" w:rsidP="0072031A">
      <w:pPr>
        <w:widowControl w:val="0"/>
        <w:autoSpaceDE w:val="0"/>
        <w:autoSpaceDN w:val="0"/>
        <w:adjustRightInd w:val="0"/>
        <w:ind w:left="80"/>
        <w:rPr>
          <w:rFonts w:ascii="Arial" w:hAnsi="Arial" w:cs="Arial"/>
          <w:b/>
          <w:bCs/>
          <w:sz w:val="28"/>
          <w:szCs w:val="28"/>
        </w:rPr>
      </w:pPr>
    </w:p>
    <w:p w14:paraId="6F8522C9" w14:textId="77777777" w:rsidR="00D90F98" w:rsidRDefault="00D90F98" w:rsidP="00512F85">
      <w:pPr>
        <w:widowControl w:val="0"/>
        <w:autoSpaceDE w:val="0"/>
        <w:autoSpaceDN w:val="0"/>
        <w:adjustRightInd w:val="0"/>
        <w:rPr>
          <w:rFonts w:ascii="Arial" w:hAnsi="Arial" w:cs="Arial"/>
          <w:b/>
          <w:bCs/>
          <w:sz w:val="28"/>
          <w:szCs w:val="28"/>
        </w:rPr>
      </w:pPr>
    </w:p>
    <w:p w14:paraId="07D6EEB4" w14:textId="7436A5D7" w:rsidR="0072031A" w:rsidRDefault="004D27DC" w:rsidP="00512F85">
      <w:pPr>
        <w:widowControl w:val="0"/>
        <w:autoSpaceDE w:val="0"/>
        <w:autoSpaceDN w:val="0"/>
        <w:adjustRightInd w:val="0"/>
        <w:rPr>
          <w:rFonts w:ascii="Arial" w:hAnsi="Arial" w:cs="Arial"/>
          <w:b/>
          <w:bCs/>
          <w:sz w:val="28"/>
          <w:szCs w:val="28"/>
        </w:rPr>
      </w:pPr>
      <w:r>
        <w:rPr>
          <w:rFonts w:ascii="Arial" w:hAnsi="Arial" w:cs="Arial"/>
          <w:b/>
          <w:bCs/>
          <w:sz w:val="28"/>
          <w:szCs w:val="28"/>
        </w:rPr>
        <w:lastRenderedPageBreak/>
        <w:t>Section 3.</w:t>
      </w:r>
      <w:r w:rsidR="0072031A">
        <w:rPr>
          <w:rFonts w:ascii="Arial" w:hAnsi="Arial" w:cs="Arial"/>
          <w:b/>
          <w:bCs/>
          <w:sz w:val="28"/>
          <w:szCs w:val="28"/>
        </w:rPr>
        <w:t xml:space="preserve"> Degrees and diplomas</w:t>
      </w:r>
    </w:p>
    <w:p w14:paraId="5B901621" w14:textId="77777777" w:rsidR="00672E60" w:rsidRDefault="00672E60" w:rsidP="0072031A">
      <w:pPr>
        <w:widowControl w:val="0"/>
        <w:autoSpaceDE w:val="0"/>
        <w:autoSpaceDN w:val="0"/>
        <w:adjustRightInd w:val="0"/>
        <w:ind w:left="80"/>
        <w:rPr>
          <w:rFonts w:ascii="Arial" w:hAnsi="Arial" w:cs="Arial"/>
          <w:b/>
          <w:bCs/>
          <w:sz w:val="28"/>
          <w:szCs w:val="28"/>
        </w:rPr>
      </w:pPr>
    </w:p>
    <w:tbl>
      <w:tblPr>
        <w:tblStyle w:val="TableGrid"/>
        <w:tblW w:w="0" w:type="auto"/>
        <w:tblLayout w:type="fixed"/>
        <w:tblLook w:val="04A0" w:firstRow="1" w:lastRow="0" w:firstColumn="1" w:lastColumn="0" w:noHBand="0" w:noVBand="1"/>
      </w:tblPr>
      <w:tblGrid>
        <w:gridCol w:w="2874"/>
        <w:gridCol w:w="3188"/>
        <w:gridCol w:w="2410"/>
        <w:gridCol w:w="2210"/>
      </w:tblGrid>
      <w:tr w:rsidR="00142871" w:rsidRPr="00F27E2E" w14:paraId="264D1511" w14:textId="77777777" w:rsidTr="00E90078">
        <w:trPr>
          <w:trHeight w:hRule="exact" w:val="601"/>
        </w:trPr>
        <w:tc>
          <w:tcPr>
            <w:tcW w:w="2874" w:type="dxa"/>
            <w:tcBorders>
              <w:bottom w:val="single" w:sz="4" w:space="0" w:color="auto"/>
            </w:tcBorders>
            <w:shd w:val="clear" w:color="auto" w:fill="BFBFBF" w:themeFill="background1" w:themeFillShade="BF"/>
            <w:vAlign w:val="center"/>
          </w:tcPr>
          <w:p w14:paraId="41ADC64E" w14:textId="77777777" w:rsidR="003C42C0" w:rsidRDefault="003C42C0" w:rsidP="00A23957">
            <w:pPr>
              <w:pStyle w:val="Pa6"/>
              <w:spacing w:after="560"/>
            </w:pPr>
            <w:r>
              <w:rPr>
                <w:rStyle w:val="A0"/>
                <w:b/>
              </w:rPr>
              <w:t>Institution</w:t>
            </w:r>
          </w:p>
          <w:p w14:paraId="429D81C4" w14:textId="77777777" w:rsidR="003C42C0" w:rsidRPr="00B738E0" w:rsidRDefault="003C42C0" w:rsidP="00A23957">
            <w:pPr>
              <w:pStyle w:val="Default"/>
            </w:pPr>
          </w:p>
          <w:p w14:paraId="2F881778" w14:textId="77777777" w:rsidR="003C42C0" w:rsidRPr="00B738E0" w:rsidRDefault="003C42C0" w:rsidP="00A23957">
            <w:pPr>
              <w:pStyle w:val="Default"/>
            </w:pPr>
          </w:p>
          <w:p w14:paraId="12F91337" w14:textId="77777777" w:rsidR="003C42C0" w:rsidRDefault="003C42C0" w:rsidP="00A23957">
            <w:pPr>
              <w:pStyle w:val="Default"/>
            </w:pPr>
          </w:p>
          <w:p w14:paraId="7862D66E" w14:textId="77777777" w:rsidR="003C42C0" w:rsidRPr="00F27E2E" w:rsidRDefault="003C42C0" w:rsidP="00A23957">
            <w:pPr>
              <w:pStyle w:val="Default"/>
            </w:pPr>
          </w:p>
        </w:tc>
        <w:tc>
          <w:tcPr>
            <w:tcW w:w="3188" w:type="dxa"/>
            <w:tcBorders>
              <w:bottom w:val="single" w:sz="4" w:space="0" w:color="auto"/>
            </w:tcBorders>
            <w:shd w:val="clear" w:color="auto" w:fill="BFBFBF" w:themeFill="background1" w:themeFillShade="BF"/>
            <w:vAlign w:val="center"/>
          </w:tcPr>
          <w:p w14:paraId="02C935AC" w14:textId="77777777" w:rsidR="003C42C0" w:rsidRDefault="003C42C0" w:rsidP="00A23957">
            <w:pPr>
              <w:pStyle w:val="Pa6"/>
              <w:spacing w:after="560"/>
              <w:rPr>
                <w:rStyle w:val="A0"/>
                <w:b/>
              </w:rPr>
            </w:pPr>
            <w:r>
              <w:rPr>
                <w:rStyle w:val="A0"/>
                <w:b/>
              </w:rPr>
              <w:t>Title of qualification</w:t>
            </w:r>
          </w:p>
        </w:tc>
        <w:tc>
          <w:tcPr>
            <w:tcW w:w="2410" w:type="dxa"/>
            <w:tcBorders>
              <w:bottom w:val="single" w:sz="4" w:space="0" w:color="auto"/>
            </w:tcBorders>
            <w:shd w:val="clear" w:color="auto" w:fill="BFBFBF" w:themeFill="background1" w:themeFillShade="BF"/>
            <w:vAlign w:val="center"/>
          </w:tcPr>
          <w:p w14:paraId="7C1CB6C3" w14:textId="77777777" w:rsidR="00E90078" w:rsidRDefault="003C42C0" w:rsidP="00A23957">
            <w:pPr>
              <w:pStyle w:val="Pa6"/>
              <w:spacing w:after="560"/>
              <w:rPr>
                <w:rStyle w:val="A0"/>
                <w:b/>
              </w:rPr>
            </w:pPr>
            <w:r>
              <w:rPr>
                <w:rStyle w:val="A0"/>
                <w:b/>
              </w:rPr>
              <w:t>Course start date</w:t>
            </w:r>
            <w:r w:rsidR="00E90078">
              <w:rPr>
                <w:rStyle w:val="A0"/>
                <w:b/>
              </w:rPr>
              <w:t xml:space="preserve"> DD/MM/YYYY</w:t>
            </w:r>
          </w:p>
          <w:p w14:paraId="749C4848" w14:textId="77777777" w:rsidR="003C42C0" w:rsidRDefault="003C42C0" w:rsidP="00A23957">
            <w:pPr>
              <w:pStyle w:val="Pa6"/>
              <w:spacing w:after="560"/>
              <w:rPr>
                <w:rStyle w:val="A0"/>
                <w:b/>
              </w:rPr>
            </w:pPr>
          </w:p>
          <w:p w14:paraId="2A8DE33A" w14:textId="77777777" w:rsidR="00E90078" w:rsidRPr="00E90078" w:rsidRDefault="00E90078" w:rsidP="00E90078">
            <w:pPr>
              <w:pStyle w:val="Default"/>
            </w:pPr>
          </w:p>
        </w:tc>
        <w:tc>
          <w:tcPr>
            <w:tcW w:w="2210" w:type="dxa"/>
            <w:tcBorders>
              <w:bottom w:val="single" w:sz="4" w:space="0" w:color="auto"/>
            </w:tcBorders>
            <w:shd w:val="clear" w:color="auto" w:fill="BFBFBF" w:themeFill="background1" w:themeFillShade="BF"/>
            <w:vAlign w:val="center"/>
          </w:tcPr>
          <w:p w14:paraId="2052DF4B" w14:textId="77777777" w:rsidR="003C42C0" w:rsidRDefault="003C42C0" w:rsidP="00A23957">
            <w:pPr>
              <w:pStyle w:val="Pa6"/>
              <w:spacing w:after="560"/>
              <w:rPr>
                <w:rStyle w:val="A0"/>
                <w:b/>
              </w:rPr>
            </w:pPr>
            <w:r>
              <w:rPr>
                <w:rStyle w:val="A0"/>
                <w:b/>
              </w:rPr>
              <w:t>Course end date</w:t>
            </w:r>
            <w:r w:rsidR="00E90078">
              <w:rPr>
                <w:rStyle w:val="A0"/>
                <w:b/>
              </w:rPr>
              <w:t xml:space="preserve"> DD/MM/YYYY</w:t>
            </w:r>
          </w:p>
        </w:tc>
      </w:tr>
      <w:tr w:rsidR="00142871" w:rsidRPr="00F27E2E" w14:paraId="2CA29493" w14:textId="77777777" w:rsidTr="00142871">
        <w:trPr>
          <w:trHeight w:hRule="exact" w:val="867"/>
        </w:trPr>
        <w:tc>
          <w:tcPr>
            <w:tcW w:w="2874" w:type="dxa"/>
            <w:tcBorders>
              <w:top w:val="single" w:sz="4" w:space="0" w:color="auto"/>
              <w:bottom w:val="single" w:sz="4" w:space="0" w:color="auto"/>
            </w:tcBorders>
          </w:tcPr>
          <w:p w14:paraId="762DF853" w14:textId="77777777" w:rsidR="00142871" w:rsidRPr="00F27E2E" w:rsidRDefault="00B728C7" w:rsidP="00142871">
            <w:pPr>
              <w:pStyle w:val="Pa6"/>
              <w:spacing w:after="560"/>
              <w:rPr>
                <w:b/>
              </w:rPr>
            </w:pPr>
            <w:r>
              <w:rPr>
                <w:b/>
              </w:rPr>
              <w:fldChar w:fldCharType="begin">
                <w:ffData>
                  <w:name w:val="Text19"/>
                  <w:enabled/>
                  <w:calcOnExit w:val="0"/>
                  <w:textInput/>
                </w:ffData>
              </w:fldChar>
            </w:r>
            <w:r w:rsidR="00142871">
              <w:rPr>
                <w:b/>
              </w:rPr>
              <w:instrText xml:space="preserve"> FORMTEXT </w:instrText>
            </w:r>
            <w:r>
              <w:rPr>
                <w:b/>
              </w:rPr>
            </w:r>
            <w:r>
              <w:rPr>
                <w:b/>
              </w:rPr>
              <w:fldChar w:fldCharType="separate"/>
            </w:r>
            <w:r w:rsidR="00142871">
              <w:rPr>
                <w:b/>
              </w:rPr>
              <w:t> </w:t>
            </w:r>
            <w:r w:rsidR="00142871">
              <w:rPr>
                <w:b/>
              </w:rPr>
              <w:t> </w:t>
            </w:r>
            <w:r w:rsidR="00142871">
              <w:rPr>
                <w:b/>
              </w:rPr>
              <w:t> </w:t>
            </w:r>
            <w:r w:rsidR="00142871">
              <w:rPr>
                <w:b/>
              </w:rPr>
              <w:t> </w:t>
            </w:r>
            <w:r w:rsidR="00142871">
              <w:rPr>
                <w:b/>
              </w:rPr>
              <w:t> </w:t>
            </w:r>
            <w:r>
              <w:rPr>
                <w:b/>
              </w:rPr>
              <w:fldChar w:fldCharType="end"/>
            </w:r>
          </w:p>
        </w:tc>
        <w:tc>
          <w:tcPr>
            <w:tcW w:w="3188" w:type="dxa"/>
            <w:tcBorders>
              <w:top w:val="single" w:sz="4" w:space="0" w:color="auto"/>
              <w:bottom w:val="single" w:sz="4" w:space="0" w:color="auto"/>
            </w:tcBorders>
          </w:tcPr>
          <w:p w14:paraId="5C9C8F79" w14:textId="77777777" w:rsidR="00142871" w:rsidRPr="00F27E2E" w:rsidRDefault="00B728C7" w:rsidP="00647932">
            <w:pPr>
              <w:pStyle w:val="Pa6"/>
              <w:spacing w:after="560"/>
              <w:rPr>
                <w:b/>
              </w:rPr>
            </w:pPr>
            <w:r>
              <w:rPr>
                <w:b/>
              </w:rPr>
              <w:fldChar w:fldCharType="begin">
                <w:ffData>
                  <w:name w:val="Text15"/>
                  <w:enabled/>
                  <w:calcOnExit w:val="0"/>
                  <w:textInput/>
                </w:ffData>
              </w:fldChar>
            </w:r>
            <w:bookmarkStart w:id="4" w:name="Text15"/>
            <w:r w:rsidR="00142871">
              <w:rPr>
                <w:b/>
              </w:rPr>
              <w:instrText xml:space="preserve"> FORMTEXT </w:instrText>
            </w:r>
            <w:r>
              <w:rPr>
                <w:b/>
              </w:rPr>
            </w:r>
            <w:r>
              <w:rPr>
                <w:b/>
              </w:rPr>
              <w:fldChar w:fldCharType="separate"/>
            </w:r>
            <w:r w:rsidR="00142871">
              <w:rPr>
                <w:b/>
                <w:noProof/>
              </w:rPr>
              <w:t> </w:t>
            </w:r>
            <w:r w:rsidR="00142871">
              <w:rPr>
                <w:b/>
                <w:noProof/>
              </w:rPr>
              <w:t> </w:t>
            </w:r>
            <w:r w:rsidR="00142871">
              <w:rPr>
                <w:b/>
                <w:noProof/>
              </w:rPr>
              <w:t> </w:t>
            </w:r>
            <w:r w:rsidR="00142871">
              <w:rPr>
                <w:b/>
                <w:noProof/>
              </w:rPr>
              <w:t> </w:t>
            </w:r>
            <w:r w:rsidR="00142871">
              <w:rPr>
                <w:b/>
                <w:noProof/>
              </w:rPr>
              <w:t> </w:t>
            </w:r>
            <w:r>
              <w:rPr>
                <w:b/>
              </w:rPr>
              <w:fldChar w:fldCharType="end"/>
            </w:r>
            <w:bookmarkEnd w:id="4"/>
          </w:p>
        </w:tc>
        <w:tc>
          <w:tcPr>
            <w:tcW w:w="2410" w:type="dxa"/>
            <w:tcBorders>
              <w:top w:val="single" w:sz="4" w:space="0" w:color="auto"/>
              <w:bottom w:val="single" w:sz="4" w:space="0" w:color="auto"/>
            </w:tcBorders>
          </w:tcPr>
          <w:p w14:paraId="7D38F097" w14:textId="77777777" w:rsidR="00142871" w:rsidRPr="00F27E2E" w:rsidRDefault="00B728C7" w:rsidP="00672E60">
            <w:pPr>
              <w:pStyle w:val="Pa6"/>
              <w:spacing w:after="560"/>
              <w:rPr>
                <w:rStyle w:val="A0"/>
                <w:b/>
              </w:rPr>
            </w:pPr>
            <w:r>
              <w:rPr>
                <w:rStyle w:val="A0"/>
                <w:b/>
              </w:rPr>
              <w:fldChar w:fldCharType="begin">
                <w:ffData>
                  <w:name w:val="Text2"/>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noProof/>
              </w:rPr>
              <w:t> </w:t>
            </w:r>
            <w:r w:rsidR="00142871">
              <w:rPr>
                <w:rStyle w:val="A0"/>
                <w:b/>
                <w:noProof/>
              </w:rPr>
              <w:t> </w:t>
            </w:r>
            <w:r w:rsidR="00142871">
              <w:rPr>
                <w:rStyle w:val="A0"/>
                <w:b/>
                <w:noProof/>
              </w:rPr>
              <w:t> </w:t>
            </w:r>
            <w:r w:rsidR="00142871">
              <w:rPr>
                <w:rStyle w:val="A0"/>
                <w:b/>
                <w:noProof/>
              </w:rPr>
              <w:t> </w:t>
            </w:r>
            <w:r w:rsidR="00142871">
              <w:rPr>
                <w:rStyle w:val="A0"/>
                <w:b/>
                <w:noProof/>
              </w:rPr>
              <w:t> </w:t>
            </w:r>
            <w:r>
              <w:rPr>
                <w:rStyle w:val="A0"/>
                <w:b/>
              </w:rPr>
              <w:fldChar w:fldCharType="end"/>
            </w:r>
          </w:p>
        </w:tc>
        <w:tc>
          <w:tcPr>
            <w:tcW w:w="2210" w:type="dxa"/>
            <w:tcBorders>
              <w:top w:val="single" w:sz="4" w:space="0" w:color="auto"/>
              <w:bottom w:val="single" w:sz="4" w:space="0" w:color="auto"/>
            </w:tcBorders>
          </w:tcPr>
          <w:p w14:paraId="0C72D6AE" w14:textId="77777777" w:rsidR="00142871" w:rsidRPr="00F27E2E" w:rsidRDefault="00B728C7" w:rsidP="002E7679">
            <w:pPr>
              <w:pStyle w:val="Pa6"/>
              <w:spacing w:after="560"/>
              <w:rPr>
                <w:b/>
              </w:rPr>
            </w:pPr>
            <w:r>
              <w:rPr>
                <w:b/>
              </w:rPr>
              <w:fldChar w:fldCharType="begin">
                <w:ffData>
                  <w:name w:val="Text1"/>
                  <w:enabled/>
                  <w:calcOnExit w:val="0"/>
                  <w:textInput/>
                </w:ffData>
              </w:fldChar>
            </w:r>
            <w:r w:rsidR="00142871">
              <w:rPr>
                <w:b/>
              </w:rPr>
              <w:instrText xml:space="preserve"> FORMTEXT </w:instrText>
            </w:r>
            <w:r>
              <w:rPr>
                <w:b/>
              </w:rPr>
            </w:r>
            <w:r>
              <w:rPr>
                <w:b/>
              </w:rPr>
              <w:fldChar w:fldCharType="separate"/>
            </w:r>
            <w:r w:rsidR="00142871">
              <w:rPr>
                <w:b/>
                <w:noProof/>
              </w:rPr>
              <w:t> </w:t>
            </w:r>
            <w:r w:rsidR="00142871">
              <w:rPr>
                <w:b/>
                <w:noProof/>
              </w:rPr>
              <w:t> </w:t>
            </w:r>
            <w:r w:rsidR="00142871">
              <w:rPr>
                <w:b/>
                <w:noProof/>
              </w:rPr>
              <w:t> </w:t>
            </w:r>
            <w:r w:rsidR="00142871">
              <w:rPr>
                <w:b/>
                <w:noProof/>
              </w:rPr>
              <w:t> </w:t>
            </w:r>
            <w:r w:rsidR="00142871">
              <w:rPr>
                <w:b/>
                <w:noProof/>
              </w:rPr>
              <w:t> </w:t>
            </w:r>
            <w:r>
              <w:rPr>
                <w:b/>
              </w:rPr>
              <w:fldChar w:fldCharType="end"/>
            </w:r>
          </w:p>
        </w:tc>
      </w:tr>
      <w:tr w:rsidR="00142871" w:rsidRPr="00F27E2E" w14:paraId="4BD7DDFF" w14:textId="77777777" w:rsidTr="00142871">
        <w:trPr>
          <w:trHeight w:hRule="exact" w:val="989"/>
        </w:trPr>
        <w:tc>
          <w:tcPr>
            <w:tcW w:w="2874" w:type="dxa"/>
            <w:tcBorders>
              <w:top w:val="nil"/>
              <w:bottom w:val="single" w:sz="4" w:space="0" w:color="auto"/>
            </w:tcBorders>
          </w:tcPr>
          <w:p w14:paraId="742A8A30" w14:textId="77777777" w:rsidR="00713C95" w:rsidRPr="00F27E2E" w:rsidRDefault="00B728C7" w:rsidP="002E7679">
            <w:pPr>
              <w:pStyle w:val="Pa6"/>
              <w:spacing w:after="560"/>
              <w:rPr>
                <w:b/>
              </w:rPr>
            </w:pPr>
            <w:r>
              <w:rPr>
                <w:b/>
              </w:rPr>
              <w:fldChar w:fldCharType="begin">
                <w:ffData>
                  <w:name w:val="Text19"/>
                  <w:enabled/>
                  <w:calcOnExit w:val="0"/>
                  <w:textInput/>
                </w:ffData>
              </w:fldChar>
            </w:r>
            <w:bookmarkStart w:id="5" w:name="Text19"/>
            <w:r w:rsidR="00142871">
              <w:rPr>
                <w:b/>
              </w:rPr>
              <w:instrText xml:space="preserve"> FORMTEXT </w:instrText>
            </w:r>
            <w:r>
              <w:rPr>
                <w:b/>
              </w:rPr>
            </w:r>
            <w:r>
              <w:rPr>
                <w:b/>
              </w:rPr>
              <w:fldChar w:fldCharType="separate"/>
            </w:r>
            <w:r w:rsidR="00142871">
              <w:rPr>
                <w:b/>
                <w:noProof/>
              </w:rPr>
              <w:t> </w:t>
            </w:r>
            <w:r w:rsidR="00142871">
              <w:rPr>
                <w:b/>
                <w:noProof/>
              </w:rPr>
              <w:t> </w:t>
            </w:r>
            <w:r w:rsidR="00142871">
              <w:rPr>
                <w:b/>
                <w:noProof/>
              </w:rPr>
              <w:t> </w:t>
            </w:r>
            <w:r w:rsidR="00142871">
              <w:rPr>
                <w:b/>
                <w:noProof/>
              </w:rPr>
              <w:t> </w:t>
            </w:r>
            <w:r w:rsidR="00142871">
              <w:rPr>
                <w:b/>
                <w:noProof/>
              </w:rPr>
              <w:t> </w:t>
            </w:r>
            <w:r>
              <w:rPr>
                <w:b/>
              </w:rPr>
              <w:fldChar w:fldCharType="end"/>
            </w:r>
            <w:bookmarkEnd w:id="5"/>
          </w:p>
        </w:tc>
        <w:tc>
          <w:tcPr>
            <w:tcW w:w="3188" w:type="dxa"/>
            <w:tcBorders>
              <w:top w:val="nil"/>
              <w:bottom w:val="single" w:sz="4" w:space="0" w:color="auto"/>
            </w:tcBorders>
          </w:tcPr>
          <w:p w14:paraId="1F045BE2" w14:textId="77777777" w:rsidR="00713C95" w:rsidRPr="00F27E2E" w:rsidRDefault="00B728C7" w:rsidP="002E7679">
            <w:pPr>
              <w:pStyle w:val="Pa6"/>
              <w:spacing w:after="560"/>
              <w:rPr>
                <w:b/>
              </w:rPr>
            </w:pPr>
            <w:r>
              <w:rPr>
                <w:b/>
              </w:rPr>
              <w:fldChar w:fldCharType="begin">
                <w:ffData>
                  <w:name w:val="Text1"/>
                  <w:enabled/>
                  <w:calcOnExit w:val="0"/>
                  <w:textInput/>
                </w:ffData>
              </w:fldChar>
            </w:r>
            <w:r w:rsidR="00713C95">
              <w:rPr>
                <w:b/>
              </w:rPr>
              <w:instrText xml:space="preserve"> FORMTEXT </w:instrText>
            </w:r>
            <w:r>
              <w:rPr>
                <w:b/>
              </w:rPr>
            </w:r>
            <w:r>
              <w:rPr>
                <w:b/>
              </w:rPr>
              <w:fldChar w:fldCharType="separate"/>
            </w:r>
            <w:r w:rsidR="00713C95">
              <w:rPr>
                <w:b/>
                <w:noProof/>
              </w:rPr>
              <w:t> </w:t>
            </w:r>
            <w:r w:rsidR="00713C95">
              <w:rPr>
                <w:b/>
                <w:noProof/>
              </w:rPr>
              <w:t> </w:t>
            </w:r>
            <w:r w:rsidR="00713C95">
              <w:rPr>
                <w:b/>
                <w:noProof/>
              </w:rPr>
              <w:t> </w:t>
            </w:r>
            <w:r w:rsidR="00713C95">
              <w:rPr>
                <w:b/>
                <w:noProof/>
              </w:rPr>
              <w:t> </w:t>
            </w:r>
            <w:r w:rsidR="00713C95">
              <w:rPr>
                <w:b/>
                <w:noProof/>
              </w:rPr>
              <w:t> </w:t>
            </w:r>
            <w:r>
              <w:rPr>
                <w:b/>
              </w:rPr>
              <w:fldChar w:fldCharType="end"/>
            </w:r>
          </w:p>
        </w:tc>
        <w:tc>
          <w:tcPr>
            <w:tcW w:w="2410" w:type="dxa"/>
            <w:tcBorders>
              <w:top w:val="nil"/>
              <w:bottom w:val="single" w:sz="4" w:space="0" w:color="auto"/>
            </w:tcBorders>
          </w:tcPr>
          <w:p w14:paraId="0545BE1A" w14:textId="77777777" w:rsidR="00713C95" w:rsidRPr="00F27E2E" w:rsidRDefault="00B728C7" w:rsidP="002E7679">
            <w:pPr>
              <w:pStyle w:val="Pa6"/>
              <w:spacing w:after="560"/>
              <w:rPr>
                <w:rStyle w:val="A0"/>
                <w:b/>
              </w:rPr>
            </w:pPr>
            <w:r>
              <w:rPr>
                <w:rStyle w:val="A0"/>
                <w:b/>
              </w:rPr>
              <w:fldChar w:fldCharType="begin">
                <w:ffData>
                  <w:name w:val="Text2"/>
                  <w:enabled/>
                  <w:calcOnExit w:val="0"/>
                  <w:textInput/>
                </w:ffData>
              </w:fldChar>
            </w:r>
            <w:r w:rsidR="00713C95">
              <w:rPr>
                <w:rStyle w:val="A0"/>
                <w:b/>
              </w:rPr>
              <w:instrText xml:space="preserve"> FORMTEXT </w:instrText>
            </w:r>
            <w:r>
              <w:rPr>
                <w:rStyle w:val="A0"/>
                <w:b/>
              </w:rPr>
            </w:r>
            <w:r>
              <w:rPr>
                <w:rStyle w:val="A0"/>
                <w:b/>
              </w:rPr>
              <w:fldChar w:fldCharType="separate"/>
            </w:r>
            <w:r w:rsidR="00713C95">
              <w:rPr>
                <w:rStyle w:val="A0"/>
                <w:b/>
                <w:noProof/>
              </w:rPr>
              <w:t> </w:t>
            </w:r>
            <w:r w:rsidR="00713C95">
              <w:rPr>
                <w:rStyle w:val="A0"/>
                <w:b/>
                <w:noProof/>
              </w:rPr>
              <w:t> </w:t>
            </w:r>
            <w:r w:rsidR="00713C95">
              <w:rPr>
                <w:rStyle w:val="A0"/>
                <w:b/>
                <w:noProof/>
              </w:rPr>
              <w:t> </w:t>
            </w:r>
            <w:r w:rsidR="00713C95">
              <w:rPr>
                <w:rStyle w:val="A0"/>
                <w:b/>
                <w:noProof/>
              </w:rPr>
              <w:t> </w:t>
            </w:r>
            <w:r w:rsidR="00713C95">
              <w:rPr>
                <w:rStyle w:val="A0"/>
                <w:b/>
                <w:noProof/>
              </w:rPr>
              <w:t> </w:t>
            </w:r>
            <w:r>
              <w:rPr>
                <w:rStyle w:val="A0"/>
                <w:b/>
              </w:rPr>
              <w:fldChar w:fldCharType="end"/>
            </w:r>
          </w:p>
        </w:tc>
        <w:tc>
          <w:tcPr>
            <w:tcW w:w="2210" w:type="dxa"/>
            <w:tcBorders>
              <w:top w:val="nil"/>
              <w:bottom w:val="single" w:sz="4" w:space="0" w:color="auto"/>
            </w:tcBorders>
          </w:tcPr>
          <w:p w14:paraId="5F9AAC7B" w14:textId="77777777" w:rsidR="00713C95" w:rsidRPr="00F27E2E" w:rsidRDefault="00B728C7" w:rsidP="002E7679">
            <w:pPr>
              <w:pStyle w:val="Pa6"/>
              <w:spacing w:after="560"/>
              <w:rPr>
                <w:b/>
              </w:rPr>
            </w:pPr>
            <w:r>
              <w:rPr>
                <w:b/>
              </w:rPr>
              <w:fldChar w:fldCharType="begin">
                <w:ffData>
                  <w:name w:val="Text1"/>
                  <w:enabled/>
                  <w:calcOnExit w:val="0"/>
                  <w:textInput/>
                </w:ffData>
              </w:fldChar>
            </w:r>
            <w:r w:rsidR="00713C95">
              <w:rPr>
                <w:b/>
              </w:rPr>
              <w:instrText xml:space="preserve"> FORMTEXT </w:instrText>
            </w:r>
            <w:r>
              <w:rPr>
                <w:b/>
              </w:rPr>
            </w:r>
            <w:r>
              <w:rPr>
                <w:b/>
              </w:rPr>
              <w:fldChar w:fldCharType="separate"/>
            </w:r>
            <w:r w:rsidR="00713C95">
              <w:rPr>
                <w:b/>
                <w:noProof/>
              </w:rPr>
              <w:t> </w:t>
            </w:r>
            <w:r w:rsidR="00713C95">
              <w:rPr>
                <w:b/>
                <w:noProof/>
              </w:rPr>
              <w:t> </w:t>
            </w:r>
            <w:r w:rsidR="00713C95">
              <w:rPr>
                <w:b/>
                <w:noProof/>
              </w:rPr>
              <w:t> </w:t>
            </w:r>
            <w:r w:rsidR="00713C95">
              <w:rPr>
                <w:b/>
                <w:noProof/>
              </w:rPr>
              <w:t> </w:t>
            </w:r>
            <w:r w:rsidR="00713C95">
              <w:rPr>
                <w:b/>
                <w:noProof/>
              </w:rPr>
              <w:t> </w:t>
            </w:r>
            <w:r>
              <w:rPr>
                <w:b/>
              </w:rPr>
              <w:fldChar w:fldCharType="end"/>
            </w:r>
          </w:p>
        </w:tc>
      </w:tr>
      <w:tr w:rsidR="00676D4D" w:rsidRPr="00B13BA8" w14:paraId="49542940" w14:textId="77777777" w:rsidTr="00142871">
        <w:trPr>
          <w:trHeight w:hRule="exact" w:val="987"/>
        </w:trPr>
        <w:tc>
          <w:tcPr>
            <w:tcW w:w="2874" w:type="dxa"/>
            <w:tcBorders>
              <w:top w:val="nil"/>
            </w:tcBorders>
          </w:tcPr>
          <w:p w14:paraId="336C6E62" w14:textId="7FA525BE" w:rsidR="00676D4D" w:rsidRDefault="00D60EE4" w:rsidP="002E7679">
            <w:pPr>
              <w:pStyle w:val="Pa6"/>
              <w:spacing w:after="560"/>
              <w:rPr>
                <w:b/>
              </w:rPr>
            </w:pPr>
            <w:r>
              <w:rPr>
                <w:b/>
              </w:rPr>
              <w:fldChar w:fldCharType="begin">
                <w:ffData>
                  <w:name w:val="Text1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188" w:type="dxa"/>
            <w:tcBorders>
              <w:top w:val="nil"/>
            </w:tcBorders>
          </w:tcPr>
          <w:p w14:paraId="61D36AE9" w14:textId="7DA5E0C8" w:rsidR="00676D4D" w:rsidRDefault="00D60EE4" w:rsidP="002E7679">
            <w:pPr>
              <w:pStyle w:val="Pa6"/>
              <w:spacing w:after="560"/>
              <w:rPr>
                <w:b/>
              </w:rPr>
            </w:pPr>
            <w:r>
              <w:rPr>
                <w:b/>
              </w:rPr>
              <w:fldChar w:fldCharType="begin">
                <w:ffData>
                  <w:name w:val="Text1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410" w:type="dxa"/>
            <w:tcBorders>
              <w:top w:val="nil"/>
            </w:tcBorders>
          </w:tcPr>
          <w:p w14:paraId="06B94729" w14:textId="5FAD551C" w:rsidR="00676D4D" w:rsidRPr="00B13BA8" w:rsidRDefault="00D60EE4" w:rsidP="002E7679">
            <w:pPr>
              <w:pStyle w:val="Pa6"/>
              <w:spacing w:after="560"/>
            </w:pPr>
            <w:r>
              <w:rPr>
                <w:b/>
              </w:rPr>
              <w:fldChar w:fldCharType="begin">
                <w:ffData>
                  <w:name w:val="Text1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2210" w:type="dxa"/>
            <w:tcBorders>
              <w:top w:val="nil"/>
            </w:tcBorders>
          </w:tcPr>
          <w:p w14:paraId="0CEBB38F" w14:textId="17A70823" w:rsidR="00676D4D" w:rsidRDefault="00D60EE4" w:rsidP="002E7679">
            <w:pPr>
              <w:pStyle w:val="Pa6"/>
              <w:spacing w:after="560"/>
              <w:rPr>
                <w:b/>
              </w:rPr>
            </w:pPr>
            <w:r>
              <w:rPr>
                <w:b/>
              </w:rPr>
              <w:fldChar w:fldCharType="begin">
                <w:ffData>
                  <w:name w:val="Text1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r>
      <w:tr w:rsidR="00142871" w:rsidRPr="00B13BA8" w14:paraId="51704DE3" w14:textId="77777777" w:rsidTr="00142871">
        <w:trPr>
          <w:trHeight w:hRule="exact" w:val="987"/>
        </w:trPr>
        <w:tc>
          <w:tcPr>
            <w:tcW w:w="2874" w:type="dxa"/>
            <w:tcBorders>
              <w:top w:val="nil"/>
            </w:tcBorders>
          </w:tcPr>
          <w:p w14:paraId="3CBF4DD9" w14:textId="77777777" w:rsidR="00F5448A" w:rsidRPr="00F27E2E" w:rsidRDefault="00B728C7" w:rsidP="002E7679">
            <w:pPr>
              <w:pStyle w:val="Pa6"/>
              <w:spacing w:after="560"/>
              <w:rPr>
                <w:b/>
              </w:rPr>
            </w:pPr>
            <w:r>
              <w:rPr>
                <w:b/>
              </w:rPr>
              <w:fldChar w:fldCharType="begin">
                <w:ffData>
                  <w:name w:val="Text20"/>
                  <w:enabled/>
                  <w:calcOnExit w:val="0"/>
                  <w:textInput/>
                </w:ffData>
              </w:fldChar>
            </w:r>
            <w:bookmarkStart w:id="6" w:name="Text20"/>
            <w:r w:rsidR="00142871">
              <w:rPr>
                <w:b/>
              </w:rPr>
              <w:instrText xml:space="preserve"> FORMTEXT </w:instrText>
            </w:r>
            <w:r>
              <w:rPr>
                <w:b/>
              </w:rPr>
            </w:r>
            <w:r>
              <w:rPr>
                <w:b/>
              </w:rPr>
              <w:fldChar w:fldCharType="separate"/>
            </w:r>
            <w:r w:rsidR="00142871">
              <w:rPr>
                <w:b/>
                <w:noProof/>
              </w:rPr>
              <w:t> </w:t>
            </w:r>
            <w:r w:rsidR="00142871">
              <w:rPr>
                <w:b/>
                <w:noProof/>
              </w:rPr>
              <w:t> </w:t>
            </w:r>
            <w:r w:rsidR="00142871">
              <w:rPr>
                <w:b/>
                <w:noProof/>
              </w:rPr>
              <w:t> </w:t>
            </w:r>
            <w:r w:rsidR="00142871">
              <w:rPr>
                <w:b/>
                <w:noProof/>
              </w:rPr>
              <w:t> </w:t>
            </w:r>
            <w:r w:rsidR="00142871">
              <w:rPr>
                <w:b/>
                <w:noProof/>
              </w:rPr>
              <w:t> </w:t>
            </w:r>
            <w:r>
              <w:rPr>
                <w:b/>
              </w:rPr>
              <w:fldChar w:fldCharType="end"/>
            </w:r>
            <w:bookmarkEnd w:id="6"/>
          </w:p>
        </w:tc>
        <w:tc>
          <w:tcPr>
            <w:tcW w:w="3188" w:type="dxa"/>
            <w:tcBorders>
              <w:top w:val="nil"/>
            </w:tcBorders>
          </w:tcPr>
          <w:p w14:paraId="121A5042" w14:textId="77777777" w:rsidR="00F5448A" w:rsidRPr="00F27E2E" w:rsidRDefault="00B728C7" w:rsidP="002E7679">
            <w:pPr>
              <w:pStyle w:val="Pa6"/>
              <w:spacing w:after="560"/>
              <w:rPr>
                <w:b/>
              </w:rPr>
            </w:pPr>
            <w:r>
              <w:rPr>
                <w:b/>
              </w:rPr>
              <w:fldChar w:fldCharType="begin">
                <w:ffData>
                  <w:name w:val="Text1"/>
                  <w:enabled/>
                  <w:calcOnExit w:val="0"/>
                  <w:textInput/>
                </w:ffData>
              </w:fldChar>
            </w:r>
            <w:r w:rsidR="00F5448A">
              <w:rPr>
                <w:b/>
              </w:rPr>
              <w:instrText xml:space="preserve"> FORMTEXT </w:instrText>
            </w:r>
            <w:r>
              <w:rPr>
                <w:b/>
              </w:rPr>
            </w:r>
            <w:r>
              <w:rPr>
                <w:b/>
              </w:rPr>
              <w:fldChar w:fldCharType="separate"/>
            </w:r>
            <w:r w:rsidR="00F5448A">
              <w:rPr>
                <w:b/>
              </w:rPr>
              <w:t> </w:t>
            </w:r>
            <w:r w:rsidR="00F5448A">
              <w:rPr>
                <w:b/>
              </w:rPr>
              <w:t> </w:t>
            </w:r>
            <w:r w:rsidR="00F5448A">
              <w:rPr>
                <w:b/>
              </w:rPr>
              <w:t> </w:t>
            </w:r>
            <w:r w:rsidR="00F5448A">
              <w:rPr>
                <w:b/>
              </w:rPr>
              <w:t> </w:t>
            </w:r>
            <w:r w:rsidR="00F5448A">
              <w:rPr>
                <w:b/>
              </w:rPr>
              <w:t> </w:t>
            </w:r>
            <w:r>
              <w:rPr>
                <w:b/>
              </w:rPr>
              <w:fldChar w:fldCharType="end"/>
            </w:r>
          </w:p>
        </w:tc>
        <w:tc>
          <w:tcPr>
            <w:tcW w:w="2410" w:type="dxa"/>
            <w:tcBorders>
              <w:top w:val="nil"/>
            </w:tcBorders>
          </w:tcPr>
          <w:p w14:paraId="16859FF6" w14:textId="77777777" w:rsidR="00F5448A" w:rsidRPr="00B13BA8" w:rsidRDefault="00B728C7" w:rsidP="002E7679">
            <w:pPr>
              <w:pStyle w:val="Pa6"/>
              <w:spacing w:after="560"/>
            </w:pPr>
            <w:r w:rsidRPr="00B13BA8">
              <w:fldChar w:fldCharType="begin">
                <w:ffData>
                  <w:name w:val="Text2"/>
                  <w:enabled/>
                  <w:calcOnExit w:val="0"/>
                  <w:textInput/>
                </w:ffData>
              </w:fldChar>
            </w:r>
            <w:r w:rsidR="00F5448A" w:rsidRPr="00B13BA8">
              <w:instrText xml:space="preserve"> FORMTEXT </w:instrText>
            </w:r>
            <w:r w:rsidRPr="00B13BA8">
              <w:fldChar w:fldCharType="separate"/>
            </w:r>
            <w:r w:rsidR="00F5448A" w:rsidRPr="00B13BA8">
              <w:t> </w:t>
            </w:r>
            <w:r w:rsidR="00F5448A" w:rsidRPr="00B13BA8">
              <w:t> </w:t>
            </w:r>
            <w:r w:rsidR="00F5448A" w:rsidRPr="00B13BA8">
              <w:t> </w:t>
            </w:r>
            <w:r w:rsidR="00F5448A" w:rsidRPr="00B13BA8">
              <w:t> </w:t>
            </w:r>
            <w:r w:rsidR="00F5448A" w:rsidRPr="00B13BA8">
              <w:t> </w:t>
            </w:r>
            <w:r w:rsidRPr="00B13BA8">
              <w:fldChar w:fldCharType="end"/>
            </w:r>
          </w:p>
        </w:tc>
        <w:tc>
          <w:tcPr>
            <w:tcW w:w="2210" w:type="dxa"/>
            <w:tcBorders>
              <w:top w:val="nil"/>
            </w:tcBorders>
          </w:tcPr>
          <w:p w14:paraId="1F566BBF" w14:textId="77777777" w:rsidR="00F5448A" w:rsidRPr="00F27E2E" w:rsidRDefault="00B728C7" w:rsidP="002E7679">
            <w:pPr>
              <w:pStyle w:val="Pa6"/>
              <w:spacing w:after="560"/>
              <w:rPr>
                <w:b/>
              </w:rPr>
            </w:pPr>
            <w:r>
              <w:rPr>
                <w:b/>
              </w:rPr>
              <w:fldChar w:fldCharType="begin">
                <w:ffData>
                  <w:name w:val="Text1"/>
                  <w:enabled/>
                  <w:calcOnExit w:val="0"/>
                  <w:textInput/>
                </w:ffData>
              </w:fldChar>
            </w:r>
            <w:r w:rsidR="00F5448A">
              <w:rPr>
                <w:b/>
              </w:rPr>
              <w:instrText xml:space="preserve"> FORMTEXT </w:instrText>
            </w:r>
            <w:r>
              <w:rPr>
                <w:b/>
              </w:rPr>
            </w:r>
            <w:r>
              <w:rPr>
                <w:b/>
              </w:rPr>
              <w:fldChar w:fldCharType="separate"/>
            </w:r>
            <w:r w:rsidR="00F5448A">
              <w:rPr>
                <w:b/>
              </w:rPr>
              <w:t> </w:t>
            </w:r>
            <w:r w:rsidR="00F5448A">
              <w:rPr>
                <w:b/>
              </w:rPr>
              <w:t> </w:t>
            </w:r>
            <w:r w:rsidR="00F5448A">
              <w:rPr>
                <w:b/>
              </w:rPr>
              <w:t> </w:t>
            </w:r>
            <w:r w:rsidR="00F5448A">
              <w:rPr>
                <w:b/>
              </w:rPr>
              <w:t> </w:t>
            </w:r>
            <w:r w:rsidR="00F5448A">
              <w:rPr>
                <w:b/>
              </w:rPr>
              <w:t> </w:t>
            </w:r>
            <w:r>
              <w:rPr>
                <w:b/>
              </w:rPr>
              <w:fldChar w:fldCharType="end"/>
            </w:r>
          </w:p>
        </w:tc>
      </w:tr>
    </w:tbl>
    <w:p w14:paraId="5C68CC96" w14:textId="77777777" w:rsidR="00F369B7" w:rsidRDefault="00F369B7" w:rsidP="0072031A">
      <w:pPr>
        <w:widowControl w:val="0"/>
        <w:overflowPunct w:val="0"/>
        <w:autoSpaceDE w:val="0"/>
        <w:autoSpaceDN w:val="0"/>
        <w:adjustRightInd w:val="0"/>
        <w:spacing w:line="286" w:lineRule="auto"/>
        <w:rPr>
          <w:rFonts w:ascii="Times New Roman" w:hAnsi="Times New Roman"/>
          <w:sz w:val="24"/>
        </w:rPr>
      </w:pPr>
    </w:p>
    <w:p w14:paraId="3B7D8F81" w14:textId="77777777" w:rsidR="00181F44" w:rsidRDefault="00181F44" w:rsidP="00713C95">
      <w:pPr>
        <w:widowControl w:val="0"/>
        <w:autoSpaceDE w:val="0"/>
        <w:autoSpaceDN w:val="0"/>
        <w:adjustRightInd w:val="0"/>
        <w:ind w:left="80"/>
        <w:rPr>
          <w:rFonts w:ascii="Arial" w:hAnsi="Arial" w:cs="Arial"/>
          <w:b/>
          <w:bCs/>
          <w:sz w:val="28"/>
          <w:szCs w:val="28"/>
        </w:rPr>
      </w:pPr>
    </w:p>
    <w:p w14:paraId="5AF708C0" w14:textId="77777777" w:rsidR="00713C95" w:rsidRDefault="00713C95" w:rsidP="00713C95">
      <w:pPr>
        <w:widowControl w:val="0"/>
        <w:autoSpaceDE w:val="0"/>
        <w:autoSpaceDN w:val="0"/>
        <w:adjustRightInd w:val="0"/>
        <w:ind w:left="80"/>
        <w:rPr>
          <w:rFonts w:ascii="Arial" w:hAnsi="Arial" w:cs="Arial"/>
          <w:b/>
          <w:bCs/>
          <w:sz w:val="28"/>
          <w:szCs w:val="28"/>
        </w:rPr>
      </w:pPr>
      <w:r>
        <w:rPr>
          <w:rFonts w:ascii="Arial" w:hAnsi="Arial" w:cs="Arial"/>
          <w:b/>
          <w:bCs/>
          <w:sz w:val="28"/>
          <w:szCs w:val="28"/>
        </w:rPr>
        <w:t>Section 4. Professional examinations passed and courses attended</w:t>
      </w:r>
    </w:p>
    <w:p w14:paraId="52179321" w14:textId="77777777" w:rsidR="00713C95" w:rsidRDefault="00713C95" w:rsidP="00713C95">
      <w:pPr>
        <w:widowControl w:val="0"/>
        <w:autoSpaceDE w:val="0"/>
        <w:autoSpaceDN w:val="0"/>
        <w:adjustRightInd w:val="0"/>
        <w:ind w:left="80"/>
        <w:rPr>
          <w:rFonts w:ascii="Arial" w:hAnsi="Arial" w:cs="Arial"/>
          <w:b/>
          <w:bCs/>
          <w:sz w:val="28"/>
          <w:szCs w:val="28"/>
        </w:rPr>
      </w:pPr>
    </w:p>
    <w:tbl>
      <w:tblPr>
        <w:tblStyle w:val="TableGrid"/>
        <w:tblW w:w="0" w:type="auto"/>
        <w:tblLayout w:type="fixed"/>
        <w:tblLook w:val="04A0" w:firstRow="1" w:lastRow="0" w:firstColumn="1" w:lastColumn="0" w:noHBand="0" w:noVBand="1"/>
      </w:tblPr>
      <w:tblGrid>
        <w:gridCol w:w="2874"/>
        <w:gridCol w:w="3188"/>
        <w:gridCol w:w="2410"/>
        <w:gridCol w:w="2210"/>
      </w:tblGrid>
      <w:tr w:rsidR="00F369B7" w:rsidRPr="00F27E2E" w14:paraId="0475D4E5" w14:textId="77777777" w:rsidTr="006D1003">
        <w:trPr>
          <w:trHeight w:hRule="exact" w:val="656"/>
        </w:trPr>
        <w:tc>
          <w:tcPr>
            <w:tcW w:w="2874" w:type="dxa"/>
            <w:tcBorders>
              <w:bottom w:val="single" w:sz="4" w:space="0" w:color="auto"/>
            </w:tcBorders>
            <w:shd w:val="clear" w:color="auto" w:fill="BFBFBF" w:themeFill="background1" w:themeFillShade="BF"/>
          </w:tcPr>
          <w:p w14:paraId="6D74299C" w14:textId="77777777" w:rsidR="00F369B7" w:rsidRDefault="00F369B7" w:rsidP="00F369B7">
            <w:pPr>
              <w:pStyle w:val="Pa6"/>
              <w:spacing w:after="560"/>
              <w:rPr>
                <w:rStyle w:val="A0"/>
                <w:b/>
              </w:rPr>
            </w:pPr>
            <w:r>
              <w:rPr>
                <w:rStyle w:val="A0"/>
                <w:b/>
              </w:rPr>
              <w:t>Institution</w:t>
            </w:r>
          </w:p>
          <w:p w14:paraId="1C6D3099" w14:textId="77777777" w:rsidR="00F369B7" w:rsidRDefault="00F369B7" w:rsidP="00F369B7">
            <w:pPr>
              <w:pStyle w:val="Default"/>
            </w:pPr>
          </w:p>
          <w:p w14:paraId="23EE18DA" w14:textId="77777777" w:rsidR="00F369B7" w:rsidRPr="00B738E0" w:rsidRDefault="00F369B7" w:rsidP="00F369B7">
            <w:pPr>
              <w:pStyle w:val="Default"/>
            </w:pPr>
          </w:p>
          <w:p w14:paraId="003C30AD" w14:textId="77777777" w:rsidR="00F369B7" w:rsidRPr="00B738E0" w:rsidRDefault="00F369B7" w:rsidP="00F369B7">
            <w:pPr>
              <w:pStyle w:val="Default"/>
            </w:pPr>
          </w:p>
          <w:p w14:paraId="20240948" w14:textId="77777777" w:rsidR="00F369B7" w:rsidRDefault="00F369B7" w:rsidP="00F369B7">
            <w:pPr>
              <w:pStyle w:val="Default"/>
            </w:pPr>
          </w:p>
          <w:p w14:paraId="2184DDFC" w14:textId="77777777" w:rsidR="00F369B7" w:rsidRPr="00F27E2E" w:rsidRDefault="00F369B7" w:rsidP="00F369B7">
            <w:pPr>
              <w:pStyle w:val="Default"/>
            </w:pPr>
          </w:p>
        </w:tc>
        <w:tc>
          <w:tcPr>
            <w:tcW w:w="3188" w:type="dxa"/>
            <w:tcBorders>
              <w:bottom w:val="single" w:sz="4" w:space="0" w:color="auto"/>
            </w:tcBorders>
            <w:shd w:val="clear" w:color="auto" w:fill="BFBFBF" w:themeFill="background1" w:themeFillShade="BF"/>
          </w:tcPr>
          <w:p w14:paraId="0144D1B6" w14:textId="77777777" w:rsidR="00F369B7" w:rsidRDefault="00F369B7" w:rsidP="00F369B7">
            <w:pPr>
              <w:pStyle w:val="Pa6"/>
              <w:spacing w:after="560"/>
              <w:rPr>
                <w:rStyle w:val="A0"/>
                <w:b/>
              </w:rPr>
            </w:pPr>
            <w:r>
              <w:rPr>
                <w:rStyle w:val="A0"/>
                <w:b/>
              </w:rPr>
              <w:t>Title of qualification</w:t>
            </w:r>
          </w:p>
        </w:tc>
        <w:tc>
          <w:tcPr>
            <w:tcW w:w="2410" w:type="dxa"/>
            <w:tcBorders>
              <w:bottom w:val="single" w:sz="4" w:space="0" w:color="auto"/>
            </w:tcBorders>
            <w:shd w:val="clear" w:color="auto" w:fill="BFBFBF" w:themeFill="background1" w:themeFillShade="BF"/>
          </w:tcPr>
          <w:p w14:paraId="482DD955" w14:textId="77777777" w:rsidR="00F369B7" w:rsidRDefault="00F369B7" w:rsidP="00F369B7">
            <w:pPr>
              <w:pStyle w:val="Pa6"/>
              <w:spacing w:after="560"/>
              <w:rPr>
                <w:rStyle w:val="A0"/>
                <w:b/>
              </w:rPr>
            </w:pPr>
            <w:r>
              <w:rPr>
                <w:rStyle w:val="A0"/>
                <w:b/>
              </w:rPr>
              <w:t>Course start date</w:t>
            </w:r>
            <w:r w:rsidR="006D1003">
              <w:rPr>
                <w:rStyle w:val="A0"/>
                <w:b/>
              </w:rPr>
              <w:t xml:space="preserve"> DD/MM/YYYY</w:t>
            </w:r>
          </w:p>
          <w:p w14:paraId="21F75DC9" w14:textId="77777777" w:rsidR="00F369B7" w:rsidRPr="00F27E2E" w:rsidRDefault="00F369B7" w:rsidP="00F369B7">
            <w:pPr>
              <w:pStyle w:val="Default"/>
            </w:pPr>
          </w:p>
        </w:tc>
        <w:tc>
          <w:tcPr>
            <w:tcW w:w="2210" w:type="dxa"/>
            <w:tcBorders>
              <w:bottom w:val="single" w:sz="4" w:space="0" w:color="auto"/>
            </w:tcBorders>
            <w:shd w:val="clear" w:color="auto" w:fill="BFBFBF" w:themeFill="background1" w:themeFillShade="BF"/>
          </w:tcPr>
          <w:p w14:paraId="29D5A709" w14:textId="77777777" w:rsidR="00F369B7" w:rsidRDefault="00F369B7" w:rsidP="00F369B7">
            <w:pPr>
              <w:pStyle w:val="Pa6"/>
              <w:spacing w:after="560"/>
              <w:rPr>
                <w:rStyle w:val="A0"/>
                <w:b/>
              </w:rPr>
            </w:pPr>
            <w:r>
              <w:rPr>
                <w:rStyle w:val="A0"/>
                <w:b/>
              </w:rPr>
              <w:t>Course end date</w:t>
            </w:r>
            <w:r w:rsidR="006D1003">
              <w:rPr>
                <w:rStyle w:val="A0"/>
                <w:b/>
              </w:rPr>
              <w:t xml:space="preserve"> DD/MM/YYYY</w:t>
            </w:r>
          </w:p>
        </w:tc>
      </w:tr>
      <w:tr w:rsidR="002A04A5" w:rsidRPr="00F27E2E" w14:paraId="577CFF6F" w14:textId="77777777" w:rsidTr="00142871">
        <w:trPr>
          <w:trHeight w:hRule="exact" w:val="867"/>
        </w:trPr>
        <w:tc>
          <w:tcPr>
            <w:tcW w:w="2874" w:type="dxa"/>
            <w:tcBorders>
              <w:top w:val="single" w:sz="4" w:space="0" w:color="auto"/>
              <w:bottom w:val="single" w:sz="4" w:space="0" w:color="auto"/>
            </w:tcBorders>
          </w:tcPr>
          <w:p w14:paraId="377519C0" w14:textId="77777777" w:rsidR="002A04A5" w:rsidRPr="00F27E2E" w:rsidRDefault="00B728C7"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single" w:sz="4" w:space="0" w:color="auto"/>
              <w:bottom w:val="single" w:sz="4" w:space="0" w:color="auto"/>
            </w:tcBorders>
          </w:tcPr>
          <w:p w14:paraId="2269BC4F" w14:textId="77777777" w:rsidR="002A04A5" w:rsidRPr="00F27E2E" w:rsidRDefault="00B728C7" w:rsidP="00F369B7">
            <w:pPr>
              <w:pStyle w:val="Pa6"/>
              <w:spacing w:after="560"/>
              <w:rPr>
                <w:b/>
              </w:rPr>
            </w:pPr>
            <w:r>
              <w:rPr>
                <w:b/>
              </w:rPr>
              <w:fldChar w:fldCharType="begin">
                <w:ffData>
                  <w:name w:val="Text15"/>
                  <w:enabled/>
                  <w:calcOnExit w:val="0"/>
                  <w:textInput/>
                </w:ffData>
              </w:fldChar>
            </w:r>
            <w:r w:rsidR="002A04A5">
              <w:rPr>
                <w:b/>
              </w:rPr>
              <w:instrText xml:space="preserve"> FORMTEXT </w:instrText>
            </w:r>
            <w:r>
              <w:rPr>
                <w:b/>
              </w:rPr>
            </w:r>
            <w:r>
              <w:rPr>
                <w:b/>
              </w:rPr>
              <w:fldChar w:fldCharType="separate"/>
            </w:r>
            <w:r w:rsidR="002A04A5">
              <w:rPr>
                <w:b/>
                <w:noProof/>
              </w:rPr>
              <w:t> </w:t>
            </w:r>
            <w:r w:rsidR="002A04A5">
              <w:rPr>
                <w:b/>
                <w:noProof/>
              </w:rPr>
              <w:t> </w:t>
            </w:r>
            <w:r w:rsidR="002A04A5">
              <w:rPr>
                <w:b/>
                <w:noProof/>
              </w:rPr>
              <w:t> </w:t>
            </w:r>
            <w:r w:rsidR="002A04A5">
              <w:rPr>
                <w:b/>
                <w:noProof/>
              </w:rPr>
              <w:t> </w:t>
            </w:r>
            <w:r w:rsidR="002A04A5">
              <w:rPr>
                <w:b/>
                <w:noProof/>
              </w:rPr>
              <w:t> </w:t>
            </w:r>
            <w:r>
              <w:rPr>
                <w:b/>
              </w:rPr>
              <w:fldChar w:fldCharType="end"/>
            </w:r>
          </w:p>
        </w:tc>
        <w:tc>
          <w:tcPr>
            <w:tcW w:w="2410" w:type="dxa"/>
            <w:tcBorders>
              <w:top w:val="single" w:sz="4" w:space="0" w:color="auto"/>
              <w:bottom w:val="single" w:sz="4" w:space="0" w:color="auto"/>
            </w:tcBorders>
          </w:tcPr>
          <w:p w14:paraId="4D69E935" w14:textId="77777777" w:rsidR="002A04A5" w:rsidRPr="00F27E2E" w:rsidRDefault="00B728C7" w:rsidP="00F369B7">
            <w:pPr>
              <w:pStyle w:val="Pa6"/>
              <w:spacing w:after="560"/>
              <w:rPr>
                <w:rStyle w:val="A0"/>
                <w:b/>
              </w:rPr>
            </w:pPr>
            <w:r>
              <w:rPr>
                <w:rStyle w:val="A0"/>
                <w:b/>
              </w:rPr>
              <w:fldChar w:fldCharType="begin">
                <w:ffData>
                  <w:name w:val="Text2"/>
                  <w:enabled/>
                  <w:calcOnExit w:val="0"/>
                  <w:textInput/>
                </w:ffData>
              </w:fldChar>
            </w:r>
            <w:r w:rsidR="002A04A5">
              <w:rPr>
                <w:rStyle w:val="A0"/>
                <w:b/>
              </w:rPr>
              <w:instrText xml:space="preserve"> FORMTEXT </w:instrText>
            </w:r>
            <w:r>
              <w:rPr>
                <w:rStyle w:val="A0"/>
                <w:b/>
              </w:rPr>
            </w:r>
            <w:r>
              <w:rPr>
                <w:rStyle w:val="A0"/>
                <w:b/>
              </w:rPr>
              <w:fldChar w:fldCharType="separate"/>
            </w:r>
            <w:r w:rsidR="002A04A5">
              <w:rPr>
                <w:rStyle w:val="A0"/>
                <w:b/>
                <w:noProof/>
              </w:rPr>
              <w:t> </w:t>
            </w:r>
            <w:r w:rsidR="002A04A5">
              <w:rPr>
                <w:rStyle w:val="A0"/>
                <w:b/>
                <w:noProof/>
              </w:rPr>
              <w:t> </w:t>
            </w:r>
            <w:r w:rsidR="002A04A5">
              <w:rPr>
                <w:rStyle w:val="A0"/>
                <w:b/>
                <w:noProof/>
              </w:rPr>
              <w:t> </w:t>
            </w:r>
            <w:r w:rsidR="002A04A5">
              <w:rPr>
                <w:rStyle w:val="A0"/>
                <w:b/>
                <w:noProof/>
              </w:rPr>
              <w:t> </w:t>
            </w:r>
            <w:r w:rsidR="002A04A5">
              <w:rPr>
                <w:rStyle w:val="A0"/>
                <w:b/>
                <w:noProof/>
              </w:rPr>
              <w:t> </w:t>
            </w:r>
            <w:r>
              <w:rPr>
                <w:rStyle w:val="A0"/>
                <w:b/>
              </w:rPr>
              <w:fldChar w:fldCharType="end"/>
            </w:r>
          </w:p>
        </w:tc>
        <w:tc>
          <w:tcPr>
            <w:tcW w:w="2210" w:type="dxa"/>
            <w:tcBorders>
              <w:top w:val="single" w:sz="4" w:space="0" w:color="auto"/>
              <w:bottom w:val="single" w:sz="4" w:space="0" w:color="auto"/>
            </w:tcBorders>
          </w:tcPr>
          <w:p w14:paraId="73246D2B"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noProof/>
              </w:rPr>
              <w:t> </w:t>
            </w:r>
            <w:r w:rsidR="002A04A5">
              <w:rPr>
                <w:b/>
                <w:noProof/>
              </w:rPr>
              <w:t> </w:t>
            </w:r>
            <w:r w:rsidR="002A04A5">
              <w:rPr>
                <w:b/>
                <w:noProof/>
              </w:rPr>
              <w:t> </w:t>
            </w:r>
            <w:r w:rsidR="002A04A5">
              <w:rPr>
                <w:b/>
                <w:noProof/>
              </w:rPr>
              <w:t> </w:t>
            </w:r>
            <w:r w:rsidR="002A04A5">
              <w:rPr>
                <w:b/>
                <w:noProof/>
              </w:rPr>
              <w:t> </w:t>
            </w:r>
            <w:r>
              <w:rPr>
                <w:b/>
              </w:rPr>
              <w:fldChar w:fldCharType="end"/>
            </w:r>
          </w:p>
        </w:tc>
      </w:tr>
      <w:tr w:rsidR="002A04A5" w:rsidRPr="00F27E2E" w14:paraId="04F1DFB8" w14:textId="77777777" w:rsidTr="00142871">
        <w:trPr>
          <w:trHeight w:hRule="exact" w:val="989"/>
        </w:trPr>
        <w:tc>
          <w:tcPr>
            <w:tcW w:w="2874" w:type="dxa"/>
            <w:tcBorders>
              <w:top w:val="nil"/>
              <w:bottom w:val="single" w:sz="4" w:space="0" w:color="auto"/>
            </w:tcBorders>
          </w:tcPr>
          <w:p w14:paraId="7160260E" w14:textId="77777777" w:rsidR="002A04A5" w:rsidRPr="00F27E2E" w:rsidRDefault="00B728C7"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nil"/>
              <w:bottom w:val="single" w:sz="4" w:space="0" w:color="auto"/>
            </w:tcBorders>
          </w:tcPr>
          <w:p w14:paraId="10A0D409"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noProof/>
              </w:rPr>
              <w:t> </w:t>
            </w:r>
            <w:r w:rsidR="002A04A5">
              <w:rPr>
                <w:b/>
                <w:noProof/>
              </w:rPr>
              <w:t> </w:t>
            </w:r>
            <w:r w:rsidR="002A04A5">
              <w:rPr>
                <w:b/>
                <w:noProof/>
              </w:rPr>
              <w:t> </w:t>
            </w:r>
            <w:r w:rsidR="002A04A5">
              <w:rPr>
                <w:b/>
                <w:noProof/>
              </w:rPr>
              <w:t> </w:t>
            </w:r>
            <w:r w:rsidR="002A04A5">
              <w:rPr>
                <w:b/>
                <w:noProof/>
              </w:rPr>
              <w:t> </w:t>
            </w:r>
            <w:r>
              <w:rPr>
                <w:b/>
              </w:rPr>
              <w:fldChar w:fldCharType="end"/>
            </w:r>
          </w:p>
        </w:tc>
        <w:tc>
          <w:tcPr>
            <w:tcW w:w="2410" w:type="dxa"/>
            <w:tcBorders>
              <w:top w:val="nil"/>
              <w:bottom w:val="single" w:sz="4" w:space="0" w:color="auto"/>
            </w:tcBorders>
          </w:tcPr>
          <w:p w14:paraId="04F314F2" w14:textId="77777777" w:rsidR="002A04A5" w:rsidRPr="00F27E2E" w:rsidRDefault="00B728C7" w:rsidP="00F369B7">
            <w:pPr>
              <w:pStyle w:val="Pa6"/>
              <w:spacing w:after="560"/>
              <w:rPr>
                <w:rStyle w:val="A0"/>
                <w:b/>
              </w:rPr>
            </w:pPr>
            <w:r>
              <w:rPr>
                <w:rStyle w:val="A0"/>
                <w:b/>
              </w:rPr>
              <w:fldChar w:fldCharType="begin">
                <w:ffData>
                  <w:name w:val="Text2"/>
                  <w:enabled/>
                  <w:calcOnExit w:val="0"/>
                  <w:textInput/>
                </w:ffData>
              </w:fldChar>
            </w:r>
            <w:r w:rsidR="002A04A5">
              <w:rPr>
                <w:rStyle w:val="A0"/>
                <w:b/>
              </w:rPr>
              <w:instrText xml:space="preserve"> FORMTEXT </w:instrText>
            </w:r>
            <w:r>
              <w:rPr>
                <w:rStyle w:val="A0"/>
                <w:b/>
              </w:rPr>
            </w:r>
            <w:r>
              <w:rPr>
                <w:rStyle w:val="A0"/>
                <w:b/>
              </w:rPr>
              <w:fldChar w:fldCharType="separate"/>
            </w:r>
            <w:r w:rsidR="002A04A5">
              <w:rPr>
                <w:rStyle w:val="A0"/>
                <w:b/>
                <w:noProof/>
              </w:rPr>
              <w:t> </w:t>
            </w:r>
            <w:r w:rsidR="002A04A5">
              <w:rPr>
                <w:rStyle w:val="A0"/>
                <w:b/>
                <w:noProof/>
              </w:rPr>
              <w:t> </w:t>
            </w:r>
            <w:r w:rsidR="002A04A5">
              <w:rPr>
                <w:rStyle w:val="A0"/>
                <w:b/>
                <w:noProof/>
              </w:rPr>
              <w:t> </w:t>
            </w:r>
            <w:r w:rsidR="002A04A5">
              <w:rPr>
                <w:rStyle w:val="A0"/>
                <w:b/>
                <w:noProof/>
              </w:rPr>
              <w:t> </w:t>
            </w:r>
            <w:r w:rsidR="002A04A5">
              <w:rPr>
                <w:rStyle w:val="A0"/>
                <w:b/>
                <w:noProof/>
              </w:rPr>
              <w:t> </w:t>
            </w:r>
            <w:r>
              <w:rPr>
                <w:rStyle w:val="A0"/>
                <w:b/>
              </w:rPr>
              <w:fldChar w:fldCharType="end"/>
            </w:r>
          </w:p>
        </w:tc>
        <w:tc>
          <w:tcPr>
            <w:tcW w:w="2210" w:type="dxa"/>
            <w:tcBorders>
              <w:top w:val="nil"/>
              <w:bottom w:val="single" w:sz="4" w:space="0" w:color="auto"/>
            </w:tcBorders>
          </w:tcPr>
          <w:p w14:paraId="7C7739D0"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noProof/>
              </w:rPr>
              <w:t> </w:t>
            </w:r>
            <w:r w:rsidR="002A04A5">
              <w:rPr>
                <w:b/>
                <w:noProof/>
              </w:rPr>
              <w:t> </w:t>
            </w:r>
            <w:r w:rsidR="002A04A5">
              <w:rPr>
                <w:b/>
                <w:noProof/>
              </w:rPr>
              <w:t> </w:t>
            </w:r>
            <w:r w:rsidR="002A04A5">
              <w:rPr>
                <w:b/>
                <w:noProof/>
              </w:rPr>
              <w:t> </w:t>
            </w:r>
            <w:r w:rsidR="002A04A5">
              <w:rPr>
                <w:b/>
                <w:noProof/>
              </w:rPr>
              <w:t> </w:t>
            </w:r>
            <w:r>
              <w:rPr>
                <w:b/>
              </w:rPr>
              <w:fldChar w:fldCharType="end"/>
            </w:r>
          </w:p>
        </w:tc>
      </w:tr>
      <w:tr w:rsidR="002A04A5" w:rsidRPr="00B13BA8" w14:paraId="2C9A2923" w14:textId="77777777" w:rsidTr="00142871">
        <w:trPr>
          <w:trHeight w:hRule="exact" w:val="987"/>
        </w:trPr>
        <w:tc>
          <w:tcPr>
            <w:tcW w:w="2874" w:type="dxa"/>
            <w:tcBorders>
              <w:top w:val="nil"/>
            </w:tcBorders>
          </w:tcPr>
          <w:p w14:paraId="4E2052C3" w14:textId="77777777" w:rsidR="002A04A5" w:rsidRPr="00F27E2E" w:rsidRDefault="00B728C7"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nil"/>
            </w:tcBorders>
          </w:tcPr>
          <w:p w14:paraId="4913D02A"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2410" w:type="dxa"/>
            <w:tcBorders>
              <w:top w:val="nil"/>
            </w:tcBorders>
          </w:tcPr>
          <w:p w14:paraId="1825C67C" w14:textId="77777777" w:rsidR="002A04A5" w:rsidRPr="00B13BA8" w:rsidRDefault="00B728C7" w:rsidP="00F369B7">
            <w:pPr>
              <w:pStyle w:val="Pa6"/>
              <w:spacing w:after="560"/>
            </w:pPr>
            <w:r w:rsidRPr="00B13BA8">
              <w:fldChar w:fldCharType="begin">
                <w:ffData>
                  <w:name w:val="Text2"/>
                  <w:enabled/>
                  <w:calcOnExit w:val="0"/>
                  <w:textInput/>
                </w:ffData>
              </w:fldChar>
            </w:r>
            <w:r w:rsidR="002A04A5" w:rsidRPr="00B13BA8">
              <w:instrText xml:space="preserve"> FORMTEXT </w:instrText>
            </w:r>
            <w:r w:rsidRPr="00B13BA8">
              <w:fldChar w:fldCharType="separate"/>
            </w:r>
            <w:r w:rsidR="002A04A5" w:rsidRPr="00B13BA8">
              <w:t> </w:t>
            </w:r>
            <w:r w:rsidR="002A04A5" w:rsidRPr="00B13BA8">
              <w:t> </w:t>
            </w:r>
            <w:r w:rsidR="002A04A5" w:rsidRPr="00B13BA8">
              <w:t> </w:t>
            </w:r>
            <w:r w:rsidR="002A04A5" w:rsidRPr="00B13BA8">
              <w:t> </w:t>
            </w:r>
            <w:r w:rsidR="002A04A5" w:rsidRPr="00B13BA8">
              <w:t> </w:t>
            </w:r>
            <w:r w:rsidRPr="00B13BA8">
              <w:fldChar w:fldCharType="end"/>
            </w:r>
          </w:p>
        </w:tc>
        <w:tc>
          <w:tcPr>
            <w:tcW w:w="2210" w:type="dxa"/>
            <w:tcBorders>
              <w:top w:val="nil"/>
            </w:tcBorders>
          </w:tcPr>
          <w:p w14:paraId="7C3C33BF"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r>
      <w:tr w:rsidR="002A04A5" w:rsidRPr="00B13BA8" w14:paraId="12404CFD" w14:textId="77777777" w:rsidTr="00142871">
        <w:trPr>
          <w:trHeight w:hRule="exact" w:val="987"/>
        </w:trPr>
        <w:tc>
          <w:tcPr>
            <w:tcW w:w="2874" w:type="dxa"/>
            <w:tcBorders>
              <w:top w:val="nil"/>
            </w:tcBorders>
          </w:tcPr>
          <w:p w14:paraId="3128FC35" w14:textId="77777777" w:rsidR="002A04A5" w:rsidRPr="00F27E2E" w:rsidRDefault="00B728C7"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nil"/>
            </w:tcBorders>
          </w:tcPr>
          <w:p w14:paraId="0C604497"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2410" w:type="dxa"/>
            <w:tcBorders>
              <w:top w:val="nil"/>
            </w:tcBorders>
          </w:tcPr>
          <w:p w14:paraId="64340555" w14:textId="77777777" w:rsidR="002A04A5" w:rsidRPr="00B13BA8" w:rsidRDefault="00B728C7" w:rsidP="00F369B7">
            <w:pPr>
              <w:pStyle w:val="Pa6"/>
              <w:spacing w:after="560"/>
            </w:pPr>
            <w:r w:rsidRPr="00B13BA8">
              <w:fldChar w:fldCharType="begin">
                <w:ffData>
                  <w:name w:val="Text2"/>
                  <w:enabled/>
                  <w:calcOnExit w:val="0"/>
                  <w:textInput/>
                </w:ffData>
              </w:fldChar>
            </w:r>
            <w:r w:rsidR="002A04A5" w:rsidRPr="00B13BA8">
              <w:instrText xml:space="preserve"> FORMTEXT </w:instrText>
            </w:r>
            <w:r w:rsidRPr="00B13BA8">
              <w:fldChar w:fldCharType="separate"/>
            </w:r>
            <w:r w:rsidR="002A04A5" w:rsidRPr="00B13BA8">
              <w:t> </w:t>
            </w:r>
            <w:r w:rsidR="002A04A5" w:rsidRPr="00B13BA8">
              <w:t> </w:t>
            </w:r>
            <w:r w:rsidR="002A04A5" w:rsidRPr="00B13BA8">
              <w:t> </w:t>
            </w:r>
            <w:r w:rsidR="002A04A5" w:rsidRPr="00B13BA8">
              <w:t> </w:t>
            </w:r>
            <w:r w:rsidR="002A04A5" w:rsidRPr="00B13BA8">
              <w:t> </w:t>
            </w:r>
            <w:r w:rsidRPr="00B13BA8">
              <w:fldChar w:fldCharType="end"/>
            </w:r>
          </w:p>
        </w:tc>
        <w:tc>
          <w:tcPr>
            <w:tcW w:w="2210" w:type="dxa"/>
            <w:tcBorders>
              <w:top w:val="nil"/>
            </w:tcBorders>
          </w:tcPr>
          <w:p w14:paraId="3ABD7BB9" w14:textId="77777777" w:rsidR="002A04A5" w:rsidRPr="00F27E2E" w:rsidRDefault="00B728C7"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r>
    </w:tbl>
    <w:p w14:paraId="47D64526" w14:textId="77777777" w:rsidR="00F369B7" w:rsidRDefault="00F369B7" w:rsidP="00713C95">
      <w:pPr>
        <w:widowControl w:val="0"/>
        <w:autoSpaceDE w:val="0"/>
        <w:autoSpaceDN w:val="0"/>
        <w:adjustRightInd w:val="0"/>
        <w:ind w:left="80"/>
        <w:rPr>
          <w:rFonts w:ascii="Arial" w:hAnsi="Arial" w:cs="Arial"/>
          <w:b/>
          <w:bCs/>
          <w:sz w:val="28"/>
          <w:szCs w:val="28"/>
        </w:rPr>
      </w:pPr>
    </w:p>
    <w:p w14:paraId="0227A856" w14:textId="1508E7D7" w:rsidR="00F369B7" w:rsidRPr="00F369B7" w:rsidRDefault="00F369B7" w:rsidP="00F369B7">
      <w:pPr>
        <w:spacing w:before="120"/>
        <w:rPr>
          <w:rFonts w:ascii="Arial" w:hAnsi="Arial" w:cs="Arial"/>
          <w:b/>
          <w:bCs/>
        </w:rPr>
      </w:pPr>
      <w:r>
        <w:rPr>
          <w:rFonts w:ascii="Arial" w:hAnsi="Arial" w:cs="Arial"/>
          <w:b/>
          <w:bCs/>
        </w:rPr>
        <w:t xml:space="preserve">For Section 3 and Section 4 </w:t>
      </w:r>
      <w:r w:rsidRPr="00F369B7">
        <w:rPr>
          <w:rFonts w:ascii="Arial" w:hAnsi="Arial" w:cs="Arial"/>
          <w:b/>
          <w:bCs/>
        </w:rPr>
        <w:t>continue on a separate sheet if necessary</w:t>
      </w:r>
      <w:r w:rsidR="00A23957">
        <w:rPr>
          <w:rFonts w:ascii="Arial" w:hAnsi="Arial" w:cs="Arial"/>
          <w:b/>
          <w:bCs/>
        </w:rPr>
        <w:t>.</w:t>
      </w:r>
    </w:p>
    <w:p w14:paraId="02E73705" w14:textId="77777777" w:rsidR="004B050B" w:rsidRDefault="004B050B" w:rsidP="00983C84">
      <w:pPr>
        <w:spacing w:after="200" w:line="276" w:lineRule="auto"/>
        <w:rPr>
          <w:rFonts w:ascii="Times New Roman" w:hAnsi="Times New Roman"/>
          <w:sz w:val="24"/>
        </w:rPr>
      </w:pPr>
    </w:p>
    <w:p w14:paraId="72F57C20" w14:textId="77777777" w:rsidR="004B050B" w:rsidRPr="004B050B" w:rsidRDefault="004B050B" w:rsidP="004B050B">
      <w:pPr>
        <w:rPr>
          <w:rFonts w:ascii="Times New Roman" w:hAnsi="Times New Roman"/>
          <w:sz w:val="24"/>
        </w:rPr>
      </w:pPr>
    </w:p>
    <w:p w14:paraId="13F3A119" w14:textId="77777777" w:rsidR="004B050B" w:rsidRPr="004B050B" w:rsidRDefault="004B050B" w:rsidP="004B050B">
      <w:pPr>
        <w:rPr>
          <w:rFonts w:ascii="Times New Roman" w:hAnsi="Times New Roman"/>
          <w:sz w:val="24"/>
        </w:rPr>
      </w:pPr>
    </w:p>
    <w:p w14:paraId="0AF9D26C" w14:textId="77777777" w:rsidR="004B050B" w:rsidRPr="004B050B" w:rsidRDefault="004B050B" w:rsidP="004B050B">
      <w:pPr>
        <w:rPr>
          <w:rFonts w:ascii="Times New Roman" w:hAnsi="Times New Roman"/>
          <w:sz w:val="24"/>
        </w:rPr>
      </w:pPr>
    </w:p>
    <w:p w14:paraId="7BC3A3E1" w14:textId="77777777" w:rsidR="004B050B" w:rsidRPr="004B050B" w:rsidRDefault="004B050B" w:rsidP="004B050B">
      <w:pPr>
        <w:rPr>
          <w:rFonts w:ascii="Times New Roman" w:hAnsi="Times New Roman"/>
          <w:sz w:val="24"/>
        </w:rPr>
      </w:pPr>
    </w:p>
    <w:p w14:paraId="21FAD419" w14:textId="77777777" w:rsidR="004B050B" w:rsidRPr="004B050B" w:rsidRDefault="004B050B" w:rsidP="004B050B">
      <w:pPr>
        <w:rPr>
          <w:rFonts w:ascii="Times New Roman" w:hAnsi="Times New Roman"/>
          <w:sz w:val="24"/>
        </w:rPr>
      </w:pPr>
    </w:p>
    <w:p w14:paraId="6B7326FD" w14:textId="77777777" w:rsidR="004B050B" w:rsidRPr="004B050B" w:rsidRDefault="004B050B" w:rsidP="004B050B">
      <w:pPr>
        <w:rPr>
          <w:rFonts w:ascii="Times New Roman" w:hAnsi="Times New Roman"/>
          <w:sz w:val="24"/>
        </w:rPr>
      </w:pPr>
    </w:p>
    <w:p w14:paraId="411A17E1" w14:textId="77777777" w:rsidR="004B050B" w:rsidRPr="004B050B" w:rsidRDefault="004B050B" w:rsidP="004B050B">
      <w:pPr>
        <w:rPr>
          <w:rFonts w:ascii="Times New Roman" w:hAnsi="Times New Roman"/>
          <w:sz w:val="24"/>
        </w:rPr>
      </w:pPr>
    </w:p>
    <w:p w14:paraId="6B8F7804" w14:textId="5C70E38D" w:rsidR="004B050B" w:rsidRDefault="004B050B" w:rsidP="00983C84">
      <w:pPr>
        <w:spacing w:after="200" w:line="276" w:lineRule="auto"/>
        <w:rPr>
          <w:rFonts w:ascii="Times New Roman" w:hAnsi="Times New Roman"/>
          <w:sz w:val="24"/>
        </w:rPr>
      </w:pPr>
    </w:p>
    <w:p w14:paraId="71D676C8" w14:textId="77777777" w:rsidR="004B050B" w:rsidRPr="004B050B" w:rsidRDefault="004B050B" w:rsidP="004B050B">
      <w:pPr>
        <w:rPr>
          <w:rFonts w:ascii="Times New Roman" w:hAnsi="Times New Roman"/>
          <w:sz w:val="24"/>
        </w:rPr>
      </w:pPr>
    </w:p>
    <w:p w14:paraId="1C4349BF" w14:textId="77777777" w:rsidR="004B050B" w:rsidRPr="004B050B" w:rsidRDefault="004B050B" w:rsidP="004B050B">
      <w:pPr>
        <w:rPr>
          <w:rFonts w:ascii="Times New Roman" w:hAnsi="Times New Roman"/>
          <w:sz w:val="24"/>
        </w:rPr>
      </w:pPr>
    </w:p>
    <w:p w14:paraId="1097E260" w14:textId="39C31957" w:rsidR="00321B93" w:rsidRDefault="00321B93" w:rsidP="00983C84">
      <w:pPr>
        <w:spacing w:after="200" w:line="276" w:lineRule="auto"/>
        <w:rPr>
          <w:rFonts w:asciiTheme="majorHAnsi" w:hAnsiTheme="majorHAnsi" w:cstheme="majorHAnsi"/>
          <w:b/>
          <w:sz w:val="28"/>
          <w:szCs w:val="28"/>
        </w:rPr>
      </w:pPr>
      <w:r>
        <w:rPr>
          <w:rFonts w:ascii="Arial" w:hAnsi="Arial" w:cs="Arial"/>
          <w:b/>
          <w:bCs/>
          <w:sz w:val="28"/>
          <w:szCs w:val="28"/>
        </w:rPr>
        <w:lastRenderedPageBreak/>
        <w:t xml:space="preserve">Section 5. </w:t>
      </w:r>
      <w:r w:rsidR="00D928CE" w:rsidRPr="00D928CE">
        <w:rPr>
          <w:rFonts w:asciiTheme="majorHAnsi" w:hAnsiTheme="majorHAnsi" w:cstheme="majorHAnsi"/>
          <w:b/>
          <w:sz w:val="28"/>
          <w:szCs w:val="28"/>
        </w:rPr>
        <w:t>Professional experience and employment</w:t>
      </w:r>
    </w:p>
    <w:tbl>
      <w:tblPr>
        <w:tblStyle w:val="TableGrid"/>
        <w:tblW w:w="0" w:type="auto"/>
        <w:tblLayout w:type="fixed"/>
        <w:tblLook w:val="04A0" w:firstRow="1" w:lastRow="0" w:firstColumn="1" w:lastColumn="0" w:noHBand="0" w:noVBand="1"/>
      </w:tblPr>
      <w:tblGrid>
        <w:gridCol w:w="5341"/>
        <w:gridCol w:w="5341"/>
      </w:tblGrid>
      <w:tr w:rsidR="000938EC" w:rsidRPr="00F27E2E" w14:paraId="3D3087A0" w14:textId="77777777" w:rsidTr="00142871">
        <w:trPr>
          <w:trHeight w:hRule="exact" w:val="425"/>
        </w:trPr>
        <w:tc>
          <w:tcPr>
            <w:tcW w:w="5341" w:type="dxa"/>
            <w:tcBorders>
              <w:bottom w:val="nil"/>
            </w:tcBorders>
          </w:tcPr>
          <w:p w14:paraId="2DD42975" w14:textId="77777777" w:rsidR="000938EC" w:rsidRDefault="000938EC" w:rsidP="002E7679">
            <w:pPr>
              <w:pStyle w:val="Pa6"/>
              <w:spacing w:after="560"/>
              <w:rPr>
                <w:rStyle w:val="A0"/>
                <w:b/>
              </w:rPr>
            </w:pPr>
            <w:r>
              <w:rPr>
                <w:rStyle w:val="A0"/>
                <w:b/>
              </w:rPr>
              <w:t>Organisation Name</w:t>
            </w:r>
          </w:p>
          <w:p w14:paraId="3F474A44" w14:textId="77777777" w:rsidR="000938EC" w:rsidRDefault="000938EC" w:rsidP="002E7679">
            <w:pPr>
              <w:pStyle w:val="Default"/>
            </w:pPr>
          </w:p>
          <w:p w14:paraId="2CF8E799" w14:textId="77777777" w:rsidR="000938EC" w:rsidRPr="00B738E0" w:rsidRDefault="000938EC" w:rsidP="002E7679">
            <w:pPr>
              <w:pStyle w:val="Default"/>
            </w:pPr>
          </w:p>
          <w:p w14:paraId="63D9AAB4" w14:textId="77777777" w:rsidR="000938EC" w:rsidRPr="00B738E0" w:rsidRDefault="000938EC" w:rsidP="002E7679">
            <w:pPr>
              <w:pStyle w:val="Default"/>
            </w:pPr>
          </w:p>
          <w:p w14:paraId="3076983A" w14:textId="77777777" w:rsidR="000938EC" w:rsidRDefault="000938EC" w:rsidP="002E7679">
            <w:pPr>
              <w:pStyle w:val="Default"/>
            </w:pPr>
          </w:p>
          <w:p w14:paraId="50BAC4EF" w14:textId="77777777" w:rsidR="000938EC" w:rsidRPr="00F27E2E" w:rsidRDefault="000938EC" w:rsidP="002E7679">
            <w:pPr>
              <w:pStyle w:val="Default"/>
            </w:pPr>
          </w:p>
        </w:tc>
        <w:tc>
          <w:tcPr>
            <w:tcW w:w="5341" w:type="dxa"/>
            <w:tcBorders>
              <w:bottom w:val="nil"/>
            </w:tcBorders>
          </w:tcPr>
          <w:p w14:paraId="2821D2D4" w14:textId="77777777" w:rsidR="000938EC" w:rsidRDefault="000938EC" w:rsidP="002E7679">
            <w:pPr>
              <w:pStyle w:val="Pa6"/>
              <w:spacing w:after="560"/>
              <w:rPr>
                <w:rStyle w:val="A0"/>
                <w:b/>
              </w:rPr>
            </w:pPr>
            <w:r>
              <w:rPr>
                <w:rStyle w:val="A0"/>
                <w:b/>
              </w:rPr>
              <w:t>Organisation SRA ID (if applicable)</w:t>
            </w:r>
          </w:p>
          <w:p w14:paraId="34A1C5DD" w14:textId="77777777" w:rsidR="000938EC" w:rsidRPr="00F27E2E" w:rsidRDefault="000938EC" w:rsidP="002E7679">
            <w:pPr>
              <w:pStyle w:val="Default"/>
            </w:pPr>
          </w:p>
        </w:tc>
      </w:tr>
      <w:tr w:rsidR="000938EC" w:rsidRPr="00F27E2E" w14:paraId="36AAA52C" w14:textId="77777777" w:rsidTr="00142871">
        <w:trPr>
          <w:trHeight w:hRule="exact" w:val="425"/>
        </w:trPr>
        <w:tc>
          <w:tcPr>
            <w:tcW w:w="5341" w:type="dxa"/>
            <w:tcBorders>
              <w:top w:val="nil"/>
              <w:bottom w:val="single" w:sz="4" w:space="0" w:color="auto"/>
            </w:tcBorders>
          </w:tcPr>
          <w:p w14:paraId="09CFE4E3" w14:textId="77777777" w:rsidR="000938EC" w:rsidRPr="00F27E2E" w:rsidRDefault="00B728C7" w:rsidP="002E7679">
            <w:pPr>
              <w:pStyle w:val="Pa6"/>
              <w:spacing w:after="560"/>
              <w:rPr>
                <w:b/>
              </w:rPr>
            </w:pPr>
            <w:r>
              <w:rPr>
                <w:b/>
              </w:rPr>
              <w:fldChar w:fldCharType="begin">
                <w:ffData>
                  <w:name w:val="Text1"/>
                  <w:enabled/>
                  <w:calcOnExit w:val="0"/>
                  <w:textInput/>
                </w:ffData>
              </w:fldChar>
            </w:r>
            <w:r w:rsidR="000938EC">
              <w:rPr>
                <w:b/>
              </w:rPr>
              <w:instrText xml:space="preserve"> FORMTEXT </w:instrText>
            </w:r>
            <w:r>
              <w:rPr>
                <w:b/>
              </w:rPr>
            </w:r>
            <w:r>
              <w:rPr>
                <w:b/>
              </w:rPr>
              <w:fldChar w:fldCharType="separate"/>
            </w:r>
            <w:r w:rsidR="000938EC">
              <w:rPr>
                <w:b/>
                <w:noProof/>
              </w:rPr>
              <w:t> </w:t>
            </w:r>
            <w:r w:rsidR="000938EC">
              <w:rPr>
                <w:b/>
                <w:noProof/>
              </w:rPr>
              <w:t> </w:t>
            </w:r>
            <w:r w:rsidR="000938EC">
              <w:rPr>
                <w:b/>
                <w:noProof/>
              </w:rPr>
              <w:t> </w:t>
            </w:r>
            <w:r w:rsidR="000938EC">
              <w:rPr>
                <w:b/>
                <w:noProof/>
              </w:rPr>
              <w:t> </w:t>
            </w:r>
            <w:r w:rsidR="000938EC">
              <w:rPr>
                <w:b/>
                <w:noProof/>
              </w:rPr>
              <w:t> </w:t>
            </w:r>
            <w:r>
              <w:rPr>
                <w:b/>
              </w:rPr>
              <w:fldChar w:fldCharType="end"/>
            </w:r>
          </w:p>
        </w:tc>
        <w:tc>
          <w:tcPr>
            <w:tcW w:w="5341" w:type="dxa"/>
            <w:tcBorders>
              <w:top w:val="nil"/>
              <w:bottom w:val="single" w:sz="4" w:space="0" w:color="auto"/>
            </w:tcBorders>
          </w:tcPr>
          <w:p w14:paraId="078C9130" w14:textId="77777777" w:rsidR="000938EC" w:rsidRPr="00F27E2E" w:rsidRDefault="00B728C7" w:rsidP="002E7679">
            <w:pPr>
              <w:pStyle w:val="Pa6"/>
              <w:spacing w:after="560"/>
              <w:rPr>
                <w:rStyle w:val="A0"/>
                <w:b/>
              </w:rPr>
            </w:pPr>
            <w:r>
              <w:rPr>
                <w:rStyle w:val="A0"/>
                <w:b/>
              </w:rPr>
              <w:fldChar w:fldCharType="begin">
                <w:ffData>
                  <w:name w:val="Text2"/>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34FB6948" w14:textId="77777777" w:rsidTr="00142871">
        <w:trPr>
          <w:trHeight w:hRule="exact" w:val="425"/>
        </w:trPr>
        <w:tc>
          <w:tcPr>
            <w:tcW w:w="5341" w:type="dxa"/>
            <w:tcBorders>
              <w:bottom w:val="nil"/>
            </w:tcBorders>
          </w:tcPr>
          <w:p w14:paraId="4B8F4E71" w14:textId="77777777" w:rsidR="000938EC" w:rsidRPr="00F27E2E" w:rsidRDefault="000938EC" w:rsidP="000938EC">
            <w:pPr>
              <w:pStyle w:val="Pa5"/>
              <w:spacing w:after="340"/>
              <w:rPr>
                <w:rStyle w:val="A0"/>
                <w:b/>
              </w:rPr>
            </w:pPr>
            <w:r>
              <w:rPr>
                <w:rStyle w:val="A0"/>
                <w:b/>
              </w:rPr>
              <w:t>Address Line 1</w:t>
            </w:r>
          </w:p>
        </w:tc>
        <w:tc>
          <w:tcPr>
            <w:tcW w:w="5341" w:type="dxa"/>
            <w:tcBorders>
              <w:bottom w:val="nil"/>
            </w:tcBorders>
          </w:tcPr>
          <w:p w14:paraId="53C12D80" w14:textId="77777777" w:rsidR="000938EC" w:rsidRPr="00F27E2E" w:rsidRDefault="000938EC" w:rsidP="002E7679">
            <w:pPr>
              <w:pStyle w:val="Pa5"/>
              <w:spacing w:after="340"/>
              <w:rPr>
                <w:b/>
                <w:color w:val="000000"/>
              </w:rPr>
            </w:pPr>
            <w:r>
              <w:rPr>
                <w:rStyle w:val="A0"/>
                <w:b/>
              </w:rPr>
              <w:t>Address Line 2</w:t>
            </w:r>
            <w:r w:rsidRPr="00F27E2E">
              <w:rPr>
                <w:rStyle w:val="A0"/>
                <w:b/>
              </w:rPr>
              <w:t xml:space="preserve"> </w:t>
            </w:r>
          </w:p>
        </w:tc>
      </w:tr>
      <w:tr w:rsidR="000938EC" w:rsidRPr="00F27E2E" w14:paraId="6F704FCA" w14:textId="77777777" w:rsidTr="00142871">
        <w:trPr>
          <w:trHeight w:hRule="exact" w:val="425"/>
        </w:trPr>
        <w:tc>
          <w:tcPr>
            <w:tcW w:w="5341" w:type="dxa"/>
            <w:tcBorders>
              <w:top w:val="nil"/>
              <w:bottom w:val="single" w:sz="4" w:space="0" w:color="auto"/>
            </w:tcBorders>
          </w:tcPr>
          <w:p w14:paraId="2C02CA92" w14:textId="77777777" w:rsidR="000938EC" w:rsidRPr="00F27E2E" w:rsidRDefault="00B728C7" w:rsidP="002E7679">
            <w:pPr>
              <w:pStyle w:val="Pa5"/>
              <w:spacing w:after="340"/>
              <w:rPr>
                <w:rStyle w:val="A0"/>
                <w:b/>
              </w:rPr>
            </w:pPr>
            <w:r>
              <w:rPr>
                <w:rStyle w:val="A0"/>
                <w:b/>
              </w:rPr>
              <w:fldChar w:fldCharType="begin">
                <w:ffData>
                  <w:name w:val="Text3"/>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02220D99" w14:textId="77777777" w:rsidR="000938EC" w:rsidRPr="00F27E2E" w:rsidRDefault="00B728C7" w:rsidP="002E7679">
            <w:pPr>
              <w:pStyle w:val="Pa5"/>
              <w:spacing w:after="340"/>
              <w:rPr>
                <w:rStyle w:val="A0"/>
                <w:b/>
              </w:rPr>
            </w:pPr>
            <w:r>
              <w:rPr>
                <w:rStyle w:val="A0"/>
                <w:b/>
              </w:rPr>
              <w:fldChar w:fldCharType="begin">
                <w:ffData>
                  <w:name w:val="Text4"/>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77B34268" w14:textId="77777777" w:rsidTr="00142871">
        <w:trPr>
          <w:trHeight w:hRule="exact" w:val="425"/>
        </w:trPr>
        <w:tc>
          <w:tcPr>
            <w:tcW w:w="5341" w:type="dxa"/>
            <w:tcBorders>
              <w:bottom w:val="nil"/>
            </w:tcBorders>
          </w:tcPr>
          <w:p w14:paraId="42B1F4D7" w14:textId="77777777" w:rsidR="000938EC" w:rsidRPr="00F27E2E" w:rsidRDefault="000938EC" w:rsidP="002E7679">
            <w:pPr>
              <w:pStyle w:val="Pa7"/>
              <w:spacing w:after="620"/>
              <w:rPr>
                <w:rStyle w:val="A0"/>
                <w:b/>
              </w:rPr>
            </w:pPr>
            <w:r>
              <w:rPr>
                <w:rStyle w:val="A0"/>
                <w:b/>
              </w:rPr>
              <w:t>City</w:t>
            </w:r>
          </w:p>
        </w:tc>
        <w:tc>
          <w:tcPr>
            <w:tcW w:w="5341" w:type="dxa"/>
            <w:tcBorders>
              <w:bottom w:val="nil"/>
            </w:tcBorders>
          </w:tcPr>
          <w:p w14:paraId="400AC1A2" w14:textId="77777777" w:rsidR="000938EC" w:rsidRPr="00F27E2E" w:rsidRDefault="000938EC" w:rsidP="002E7679">
            <w:pPr>
              <w:pStyle w:val="Pa7"/>
              <w:spacing w:after="620"/>
              <w:rPr>
                <w:b/>
                <w:color w:val="000000"/>
              </w:rPr>
            </w:pPr>
            <w:r>
              <w:rPr>
                <w:rStyle w:val="A0"/>
                <w:b/>
              </w:rPr>
              <w:t>County</w:t>
            </w:r>
            <w:r w:rsidRPr="00F27E2E">
              <w:rPr>
                <w:rStyle w:val="A0"/>
                <w:b/>
              </w:rPr>
              <w:t xml:space="preserve"> </w:t>
            </w:r>
          </w:p>
        </w:tc>
      </w:tr>
      <w:tr w:rsidR="000938EC" w:rsidRPr="00F27E2E" w14:paraId="298D54B4" w14:textId="77777777" w:rsidTr="00142871">
        <w:trPr>
          <w:trHeight w:hRule="exact" w:val="425"/>
        </w:trPr>
        <w:tc>
          <w:tcPr>
            <w:tcW w:w="5341" w:type="dxa"/>
            <w:tcBorders>
              <w:top w:val="nil"/>
              <w:bottom w:val="single" w:sz="4" w:space="0" w:color="auto"/>
            </w:tcBorders>
          </w:tcPr>
          <w:p w14:paraId="330798D4" w14:textId="77777777" w:rsidR="000938EC" w:rsidRPr="00F27E2E" w:rsidRDefault="00B728C7" w:rsidP="002E7679">
            <w:pPr>
              <w:pStyle w:val="Pa7"/>
              <w:spacing w:after="620"/>
              <w:rPr>
                <w:rStyle w:val="A0"/>
                <w:b/>
              </w:rPr>
            </w:pPr>
            <w:r>
              <w:rPr>
                <w:rStyle w:val="A0"/>
                <w:b/>
              </w:rPr>
              <w:fldChar w:fldCharType="begin">
                <w:ffData>
                  <w:name w:val="Text5"/>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457EB908" w14:textId="77777777" w:rsidR="000938EC" w:rsidRPr="00F27E2E" w:rsidRDefault="00B728C7" w:rsidP="002E7679">
            <w:pPr>
              <w:pStyle w:val="Pa7"/>
              <w:spacing w:after="620"/>
              <w:rPr>
                <w:rStyle w:val="A0"/>
                <w:b/>
              </w:rPr>
            </w:pPr>
            <w:r>
              <w:rPr>
                <w:rStyle w:val="A0"/>
                <w:b/>
              </w:rPr>
              <w:fldChar w:fldCharType="begin">
                <w:ffData>
                  <w:name w:val="Text6"/>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6824FFA1" w14:textId="77777777" w:rsidTr="00142871">
        <w:trPr>
          <w:trHeight w:hRule="exact" w:val="425"/>
        </w:trPr>
        <w:tc>
          <w:tcPr>
            <w:tcW w:w="5341" w:type="dxa"/>
            <w:tcBorders>
              <w:bottom w:val="nil"/>
            </w:tcBorders>
          </w:tcPr>
          <w:p w14:paraId="2DF74D57" w14:textId="77777777" w:rsidR="000938EC" w:rsidRPr="00F27E2E" w:rsidRDefault="000938EC" w:rsidP="002E7679">
            <w:pPr>
              <w:pStyle w:val="Pa6"/>
              <w:spacing w:after="560"/>
              <w:rPr>
                <w:rStyle w:val="A0"/>
                <w:b/>
              </w:rPr>
            </w:pPr>
            <w:r>
              <w:rPr>
                <w:rStyle w:val="A0"/>
                <w:b/>
              </w:rPr>
              <w:t>Country</w:t>
            </w:r>
          </w:p>
        </w:tc>
        <w:tc>
          <w:tcPr>
            <w:tcW w:w="5341" w:type="dxa"/>
            <w:tcBorders>
              <w:bottom w:val="nil"/>
            </w:tcBorders>
          </w:tcPr>
          <w:p w14:paraId="035ED52E" w14:textId="77777777" w:rsidR="000938EC" w:rsidRPr="00F27E2E" w:rsidRDefault="000938EC" w:rsidP="002E7679">
            <w:pPr>
              <w:pStyle w:val="Pa6"/>
              <w:spacing w:after="560"/>
              <w:rPr>
                <w:rStyle w:val="A0"/>
                <w:b/>
              </w:rPr>
            </w:pPr>
            <w:r>
              <w:rPr>
                <w:rStyle w:val="A0"/>
                <w:b/>
              </w:rPr>
              <w:t>Postcode</w:t>
            </w:r>
          </w:p>
        </w:tc>
      </w:tr>
      <w:tr w:rsidR="000938EC" w:rsidRPr="00F27E2E" w14:paraId="7FC68B0C" w14:textId="77777777" w:rsidTr="00142871">
        <w:trPr>
          <w:trHeight w:hRule="exact" w:val="425"/>
        </w:trPr>
        <w:tc>
          <w:tcPr>
            <w:tcW w:w="5341" w:type="dxa"/>
            <w:tcBorders>
              <w:top w:val="nil"/>
              <w:bottom w:val="single" w:sz="4" w:space="0" w:color="auto"/>
            </w:tcBorders>
          </w:tcPr>
          <w:p w14:paraId="6E6FACFC"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4D4C3628"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109E98CD" w14:textId="77777777" w:rsidTr="006D1003">
        <w:trPr>
          <w:trHeight w:hRule="exact" w:val="830"/>
        </w:trPr>
        <w:tc>
          <w:tcPr>
            <w:tcW w:w="5341" w:type="dxa"/>
            <w:tcBorders>
              <w:bottom w:val="nil"/>
            </w:tcBorders>
          </w:tcPr>
          <w:p w14:paraId="7ED1487C" w14:textId="77777777" w:rsidR="000938EC" w:rsidRDefault="000938EC" w:rsidP="007A3F2F">
            <w:pPr>
              <w:pStyle w:val="NoSpacing"/>
              <w:rPr>
                <w:rStyle w:val="A0"/>
                <w:b/>
              </w:rPr>
            </w:pPr>
            <w:r>
              <w:rPr>
                <w:rStyle w:val="A0"/>
                <w:b/>
              </w:rPr>
              <w:t>Date started at organisation</w:t>
            </w:r>
          </w:p>
          <w:p w14:paraId="3DD6CA70" w14:textId="77777777" w:rsidR="007A3F2F" w:rsidRDefault="007A3F2F" w:rsidP="007A3F2F">
            <w:pPr>
              <w:pStyle w:val="NoSpacing"/>
              <w:rPr>
                <w:rStyle w:val="A0"/>
                <w:b/>
              </w:rPr>
            </w:pPr>
          </w:p>
          <w:p w14:paraId="7420FB3C" w14:textId="77777777" w:rsidR="007A3F2F" w:rsidRPr="00F27E2E" w:rsidRDefault="00B728C7" w:rsidP="007A3F2F">
            <w:pPr>
              <w:pStyle w:val="NoSpacing"/>
              <w:rPr>
                <w:rStyle w:val="A0"/>
                <w:b/>
              </w:rPr>
            </w:pPr>
            <w:r>
              <w:rPr>
                <w:rStyle w:val="A0"/>
                <w:b/>
              </w:rPr>
              <w:fldChar w:fldCharType="begin">
                <w:ffData>
                  <w:name w:val="Text43"/>
                  <w:enabled/>
                  <w:calcOnExit w:val="0"/>
                  <w:textInput/>
                </w:ffData>
              </w:fldChar>
            </w:r>
            <w:bookmarkStart w:id="7" w:name="Text43"/>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7"/>
          </w:p>
        </w:tc>
        <w:tc>
          <w:tcPr>
            <w:tcW w:w="5341" w:type="dxa"/>
            <w:tcBorders>
              <w:bottom w:val="nil"/>
            </w:tcBorders>
          </w:tcPr>
          <w:p w14:paraId="305310C1" w14:textId="77777777" w:rsidR="000938EC" w:rsidRDefault="000938EC" w:rsidP="007A3F2F">
            <w:pPr>
              <w:pStyle w:val="NoSpacing"/>
              <w:rPr>
                <w:rStyle w:val="A0"/>
                <w:b/>
              </w:rPr>
            </w:pPr>
            <w:r>
              <w:rPr>
                <w:rStyle w:val="A0"/>
                <w:b/>
              </w:rPr>
              <w:t>Date left organisation</w:t>
            </w:r>
          </w:p>
          <w:p w14:paraId="7DB67B93" w14:textId="77777777" w:rsidR="007A3F2F" w:rsidRDefault="007A3F2F" w:rsidP="007A3F2F">
            <w:pPr>
              <w:pStyle w:val="NoSpacing"/>
              <w:rPr>
                <w:rStyle w:val="A0"/>
                <w:b/>
              </w:rPr>
            </w:pPr>
          </w:p>
          <w:p w14:paraId="5CAFB0D5" w14:textId="77777777" w:rsidR="007A3F2F" w:rsidRDefault="00B728C7" w:rsidP="007A3F2F">
            <w:pPr>
              <w:pStyle w:val="NoSpacing"/>
              <w:rPr>
                <w:rStyle w:val="A0"/>
                <w:b/>
              </w:rPr>
            </w:pPr>
            <w:r>
              <w:rPr>
                <w:rStyle w:val="A0"/>
                <w:b/>
              </w:rPr>
              <w:fldChar w:fldCharType="begin">
                <w:ffData>
                  <w:name w:val="Text44"/>
                  <w:enabled/>
                  <w:calcOnExit w:val="0"/>
                  <w:textInput/>
                </w:ffData>
              </w:fldChar>
            </w:r>
            <w:bookmarkStart w:id="8" w:name="Text44"/>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8"/>
          </w:p>
          <w:p w14:paraId="5B1FD416" w14:textId="77777777" w:rsidR="007A3F2F" w:rsidRPr="007A3F2F" w:rsidRDefault="007A3F2F" w:rsidP="007A3F2F">
            <w:pPr>
              <w:pStyle w:val="Default"/>
            </w:pPr>
          </w:p>
          <w:p w14:paraId="6F1841BB" w14:textId="77777777" w:rsidR="007A3F2F" w:rsidRPr="007A3F2F" w:rsidRDefault="007A3F2F" w:rsidP="007A3F2F">
            <w:pPr>
              <w:pStyle w:val="Default"/>
            </w:pPr>
          </w:p>
        </w:tc>
      </w:tr>
      <w:tr w:rsidR="006D1003" w:rsidRPr="00F27E2E" w14:paraId="32897E26" w14:textId="77777777" w:rsidTr="00142871">
        <w:trPr>
          <w:trHeight w:hRule="exact" w:val="425"/>
        </w:trPr>
        <w:tc>
          <w:tcPr>
            <w:tcW w:w="5341" w:type="dxa"/>
            <w:tcBorders>
              <w:bottom w:val="nil"/>
            </w:tcBorders>
          </w:tcPr>
          <w:p w14:paraId="2F58994F" w14:textId="77777777" w:rsidR="006D1003" w:rsidRDefault="006D1003" w:rsidP="00B460E1">
            <w:pPr>
              <w:pStyle w:val="NoSpacing"/>
              <w:rPr>
                <w:rStyle w:val="A0"/>
                <w:b/>
              </w:rPr>
            </w:pPr>
            <w:r>
              <w:rPr>
                <w:rStyle w:val="A0"/>
                <w:b/>
              </w:rPr>
              <w:t>Job Title</w:t>
            </w:r>
          </w:p>
          <w:p w14:paraId="74FE4550" w14:textId="77777777" w:rsidR="00B460E1" w:rsidRDefault="00B460E1" w:rsidP="00B460E1">
            <w:pPr>
              <w:pStyle w:val="NoSpacing"/>
              <w:rPr>
                <w:rStyle w:val="A0"/>
                <w:b/>
              </w:rPr>
            </w:pPr>
          </w:p>
          <w:p w14:paraId="59B5F131" w14:textId="77777777" w:rsidR="00B460E1" w:rsidRDefault="00B460E1" w:rsidP="00B460E1">
            <w:pPr>
              <w:pStyle w:val="NoSpacing"/>
              <w:rPr>
                <w:rStyle w:val="A0"/>
                <w:b/>
              </w:rPr>
            </w:pPr>
          </w:p>
          <w:p w14:paraId="33F2CAA1" w14:textId="77777777" w:rsidR="00B460E1" w:rsidRPr="00B460E1" w:rsidRDefault="00B460E1" w:rsidP="00B460E1">
            <w:pPr>
              <w:pStyle w:val="Default"/>
            </w:pPr>
          </w:p>
        </w:tc>
        <w:tc>
          <w:tcPr>
            <w:tcW w:w="5341" w:type="dxa"/>
            <w:tcBorders>
              <w:bottom w:val="nil"/>
            </w:tcBorders>
          </w:tcPr>
          <w:p w14:paraId="04545690" w14:textId="77777777" w:rsidR="006D1003" w:rsidRDefault="00983C84" w:rsidP="00983C84">
            <w:pPr>
              <w:pStyle w:val="Pa6"/>
              <w:spacing w:after="560"/>
              <w:rPr>
                <w:rStyle w:val="A0"/>
                <w:b/>
              </w:rPr>
            </w:pPr>
            <w:r>
              <w:rPr>
                <w:rStyle w:val="A0"/>
                <w:b/>
              </w:rPr>
              <w:t>Average n</w:t>
            </w:r>
            <w:r w:rsidR="006D1003">
              <w:rPr>
                <w:rStyle w:val="A0"/>
                <w:b/>
              </w:rPr>
              <w:t>umber of hours</w:t>
            </w:r>
            <w:r>
              <w:rPr>
                <w:rStyle w:val="A0"/>
                <w:b/>
              </w:rPr>
              <w:t xml:space="preserve"> per week</w:t>
            </w:r>
          </w:p>
        </w:tc>
      </w:tr>
      <w:tr w:rsidR="000938EC" w:rsidRPr="00F27E2E" w14:paraId="3078B3DD" w14:textId="77777777" w:rsidTr="00983C84">
        <w:trPr>
          <w:trHeight w:hRule="exact" w:val="425"/>
        </w:trPr>
        <w:tc>
          <w:tcPr>
            <w:tcW w:w="5341" w:type="dxa"/>
            <w:tcBorders>
              <w:top w:val="nil"/>
              <w:bottom w:val="single" w:sz="4" w:space="0" w:color="auto"/>
            </w:tcBorders>
          </w:tcPr>
          <w:p w14:paraId="5FB9353F" w14:textId="77777777" w:rsidR="000938EC" w:rsidRPr="00F27E2E" w:rsidRDefault="00B728C7" w:rsidP="007A3F2F">
            <w:pPr>
              <w:pStyle w:val="Pa6"/>
              <w:spacing w:after="560"/>
              <w:rPr>
                <w:rStyle w:val="A0"/>
                <w:b/>
              </w:rPr>
            </w:pPr>
            <w:r>
              <w:rPr>
                <w:rStyle w:val="A0"/>
                <w:b/>
              </w:rPr>
              <w:fldChar w:fldCharType="begin">
                <w:ffData>
                  <w:name w:val=""/>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5F3C89A0"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983C84" w:rsidRPr="00F27E2E" w14:paraId="13F64E6E" w14:textId="77777777" w:rsidTr="00B460E1">
        <w:trPr>
          <w:trHeight w:hRule="exact" w:val="1741"/>
        </w:trPr>
        <w:tc>
          <w:tcPr>
            <w:tcW w:w="5341" w:type="dxa"/>
            <w:tcBorders>
              <w:top w:val="single" w:sz="4" w:space="0" w:color="auto"/>
            </w:tcBorders>
          </w:tcPr>
          <w:p w14:paraId="2198FEFA" w14:textId="77777777" w:rsidR="00983C84" w:rsidRDefault="00983C84" w:rsidP="00B460E1">
            <w:pPr>
              <w:pStyle w:val="NoSpacing"/>
              <w:rPr>
                <w:rStyle w:val="A0"/>
                <w:b/>
              </w:rPr>
            </w:pPr>
            <w:r>
              <w:rPr>
                <w:rStyle w:val="A0"/>
                <w:b/>
              </w:rPr>
              <w:t>Name of supervisor(s) and SRA number (if known)</w:t>
            </w:r>
          </w:p>
          <w:p w14:paraId="057A808F" w14:textId="77777777" w:rsidR="00B460E1" w:rsidRDefault="00B460E1" w:rsidP="00B460E1">
            <w:pPr>
              <w:pStyle w:val="NoSpacing"/>
              <w:rPr>
                <w:rStyle w:val="A0"/>
                <w:b/>
              </w:rPr>
            </w:pPr>
          </w:p>
          <w:p w14:paraId="47A2A938" w14:textId="77777777" w:rsidR="00B460E1" w:rsidRDefault="00B728C7" w:rsidP="00B460E1">
            <w:pPr>
              <w:pStyle w:val="NoSpacing"/>
              <w:rPr>
                <w:rStyle w:val="A0"/>
                <w:b/>
              </w:rPr>
            </w:pPr>
            <w:r>
              <w:rPr>
                <w:rStyle w:val="A0"/>
                <w:b/>
              </w:rPr>
              <w:fldChar w:fldCharType="begin">
                <w:ffData>
                  <w:name w:val="Text54"/>
                  <w:enabled/>
                  <w:calcOnExit w:val="0"/>
                  <w:textInput/>
                </w:ffData>
              </w:fldChar>
            </w:r>
            <w:bookmarkStart w:id="9" w:name="Text54"/>
            <w:r w:rsidR="00B460E1">
              <w:rPr>
                <w:rStyle w:val="A0"/>
                <w:b/>
              </w:rPr>
              <w:instrText xml:space="preserve"> FORMTEXT </w:instrText>
            </w:r>
            <w:r>
              <w:rPr>
                <w:rStyle w:val="A0"/>
                <w:b/>
              </w:rPr>
            </w:r>
            <w:r>
              <w:rPr>
                <w:rStyle w:val="A0"/>
                <w:b/>
              </w:rPr>
              <w:fldChar w:fldCharType="separate"/>
            </w:r>
            <w:r w:rsidR="00B460E1">
              <w:rPr>
                <w:rStyle w:val="A0"/>
                <w:b/>
                <w:noProof/>
              </w:rPr>
              <w:t> </w:t>
            </w:r>
            <w:r w:rsidR="00B460E1">
              <w:rPr>
                <w:rStyle w:val="A0"/>
                <w:b/>
                <w:noProof/>
              </w:rPr>
              <w:t> </w:t>
            </w:r>
            <w:r w:rsidR="00B460E1">
              <w:rPr>
                <w:rStyle w:val="A0"/>
                <w:b/>
                <w:noProof/>
              </w:rPr>
              <w:t> </w:t>
            </w:r>
            <w:r w:rsidR="00B460E1">
              <w:rPr>
                <w:rStyle w:val="A0"/>
                <w:b/>
                <w:noProof/>
              </w:rPr>
              <w:t> </w:t>
            </w:r>
            <w:r w:rsidR="00B460E1">
              <w:rPr>
                <w:rStyle w:val="A0"/>
                <w:b/>
                <w:noProof/>
              </w:rPr>
              <w:t> </w:t>
            </w:r>
            <w:r>
              <w:rPr>
                <w:rStyle w:val="A0"/>
                <w:b/>
              </w:rPr>
              <w:fldChar w:fldCharType="end"/>
            </w:r>
            <w:bookmarkEnd w:id="9"/>
          </w:p>
          <w:p w14:paraId="464296D2" w14:textId="77777777" w:rsidR="00B460E1" w:rsidRPr="00B460E1" w:rsidRDefault="00B460E1" w:rsidP="00B460E1">
            <w:pPr>
              <w:pStyle w:val="Default"/>
            </w:pPr>
          </w:p>
          <w:p w14:paraId="03A0C917" w14:textId="77777777" w:rsidR="00B460E1" w:rsidRPr="00B460E1" w:rsidRDefault="00B460E1" w:rsidP="00B460E1">
            <w:pPr>
              <w:pStyle w:val="Default"/>
            </w:pPr>
          </w:p>
          <w:p w14:paraId="4A4F1FD1" w14:textId="77777777" w:rsidR="00983C84" w:rsidRPr="00983C84" w:rsidRDefault="00983C84" w:rsidP="00983C84">
            <w:pPr>
              <w:pStyle w:val="Default"/>
            </w:pPr>
          </w:p>
        </w:tc>
        <w:tc>
          <w:tcPr>
            <w:tcW w:w="5341" w:type="dxa"/>
            <w:tcBorders>
              <w:top w:val="single" w:sz="4" w:space="0" w:color="auto"/>
            </w:tcBorders>
          </w:tcPr>
          <w:p w14:paraId="5884720F" w14:textId="77777777" w:rsidR="00983C84" w:rsidRDefault="00B460E1" w:rsidP="00B460E1">
            <w:pPr>
              <w:pStyle w:val="NoSpacing"/>
              <w:rPr>
                <w:rStyle w:val="A0"/>
                <w:b/>
              </w:rPr>
            </w:pPr>
            <w:r>
              <w:rPr>
                <w:rStyle w:val="A0"/>
                <w:b/>
              </w:rPr>
              <w:t>Legal qualification of supervisor</w:t>
            </w:r>
          </w:p>
          <w:p w14:paraId="6C18A12F" w14:textId="77777777" w:rsidR="00B460E1" w:rsidRDefault="00B460E1" w:rsidP="00B460E1">
            <w:pPr>
              <w:pStyle w:val="NoSpacing"/>
              <w:rPr>
                <w:rStyle w:val="A0"/>
                <w:b/>
              </w:rPr>
            </w:pPr>
          </w:p>
          <w:p w14:paraId="07EC6BF5" w14:textId="77777777" w:rsidR="00B460E1" w:rsidRDefault="00B728C7" w:rsidP="00B460E1">
            <w:pPr>
              <w:pStyle w:val="NoSpacing"/>
              <w:rPr>
                <w:rStyle w:val="A0"/>
                <w:b/>
              </w:rPr>
            </w:pPr>
            <w:r>
              <w:rPr>
                <w:rStyle w:val="A0"/>
                <w:b/>
              </w:rPr>
              <w:fldChar w:fldCharType="begin">
                <w:ffData>
                  <w:name w:val="Text55"/>
                  <w:enabled/>
                  <w:calcOnExit w:val="0"/>
                  <w:textInput/>
                </w:ffData>
              </w:fldChar>
            </w:r>
            <w:bookmarkStart w:id="10" w:name="Text55"/>
            <w:r w:rsidR="00B460E1">
              <w:rPr>
                <w:rStyle w:val="A0"/>
                <w:b/>
              </w:rPr>
              <w:instrText xml:space="preserve"> FORMTEXT </w:instrText>
            </w:r>
            <w:r>
              <w:rPr>
                <w:rStyle w:val="A0"/>
                <w:b/>
              </w:rPr>
            </w:r>
            <w:r>
              <w:rPr>
                <w:rStyle w:val="A0"/>
                <w:b/>
              </w:rPr>
              <w:fldChar w:fldCharType="separate"/>
            </w:r>
            <w:r w:rsidR="00B460E1">
              <w:rPr>
                <w:rStyle w:val="A0"/>
                <w:b/>
                <w:noProof/>
              </w:rPr>
              <w:t> </w:t>
            </w:r>
            <w:r w:rsidR="00B460E1">
              <w:rPr>
                <w:rStyle w:val="A0"/>
                <w:b/>
                <w:noProof/>
              </w:rPr>
              <w:t> </w:t>
            </w:r>
            <w:r w:rsidR="00B460E1">
              <w:rPr>
                <w:rStyle w:val="A0"/>
                <w:b/>
                <w:noProof/>
              </w:rPr>
              <w:t> </w:t>
            </w:r>
            <w:r w:rsidR="00B460E1">
              <w:rPr>
                <w:rStyle w:val="A0"/>
                <w:b/>
                <w:noProof/>
              </w:rPr>
              <w:t> </w:t>
            </w:r>
            <w:r w:rsidR="00B460E1">
              <w:rPr>
                <w:rStyle w:val="A0"/>
                <w:b/>
                <w:noProof/>
              </w:rPr>
              <w:t> </w:t>
            </w:r>
            <w:r>
              <w:rPr>
                <w:rStyle w:val="A0"/>
                <w:b/>
              </w:rPr>
              <w:fldChar w:fldCharType="end"/>
            </w:r>
            <w:bookmarkEnd w:id="10"/>
          </w:p>
        </w:tc>
      </w:tr>
    </w:tbl>
    <w:p w14:paraId="6B2B7CD1" w14:textId="77777777" w:rsidR="00983C84" w:rsidRPr="00F5448A" w:rsidRDefault="00983C84" w:rsidP="00321B93">
      <w:pPr>
        <w:widowControl w:val="0"/>
        <w:autoSpaceDE w:val="0"/>
        <w:autoSpaceDN w:val="0"/>
        <w:adjustRightInd w:val="0"/>
        <w:ind w:left="80"/>
        <w:rPr>
          <w:rFonts w:asciiTheme="majorHAnsi" w:hAnsiTheme="majorHAnsi" w:cstheme="majorHAnsi"/>
          <w:b/>
          <w:sz w:val="24"/>
        </w:rPr>
      </w:pPr>
    </w:p>
    <w:tbl>
      <w:tblPr>
        <w:tblStyle w:val="TableGrid"/>
        <w:tblW w:w="0" w:type="auto"/>
        <w:tblLayout w:type="fixed"/>
        <w:tblLook w:val="04A0" w:firstRow="1" w:lastRow="0" w:firstColumn="1" w:lastColumn="0" w:noHBand="0" w:noVBand="1"/>
      </w:tblPr>
      <w:tblGrid>
        <w:gridCol w:w="5341"/>
        <w:gridCol w:w="5341"/>
      </w:tblGrid>
      <w:tr w:rsidR="000938EC" w:rsidRPr="00F27E2E" w14:paraId="471CDEF9" w14:textId="77777777" w:rsidTr="00142871">
        <w:trPr>
          <w:trHeight w:hRule="exact" w:val="425"/>
        </w:trPr>
        <w:tc>
          <w:tcPr>
            <w:tcW w:w="5341" w:type="dxa"/>
            <w:tcBorders>
              <w:bottom w:val="nil"/>
            </w:tcBorders>
          </w:tcPr>
          <w:p w14:paraId="7E605A3A" w14:textId="77777777" w:rsidR="000938EC" w:rsidRDefault="000938EC" w:rsidP="002E7679">
            <w:pPr>
              <w:pStyle w:val="Pa6"/>
              <w:spacing w:after="560"/>
              <w:rPr>
                <w:rStyle w:val="A0"/>
                <w:b/>
              </w:rPr>
            </w:pPr>
            <w:r>
              <w:rPr>
                <w:rStyle w:val="A0"/>
                <w:b/>
              </w:rPr>
              <w:t>Organisation Name</w:t>
            </w:r>
          </w:p>
          <w:p w14:paraId="51727076" w14:textId="77777777" w:rsidR="000938EC" w:rsidRDefault="000938EC" w:rsidP="002E7679">
            <w:pPr>
              <w:pStyle w:val="Default"/>
            </w:pPr>
          </w:p>
          <w:p w14:paraId="2E512F6B" w14:textId="77777777" w:rsidR="000938EC" w:rsidRPr="00B738E0" w:rsidRDefault="000938EC" w:rsidP="002E7679">
            <w:pPr>
              <w:pStyle w:val="Default"/>
            </w:pPr>
          </w:p>
          <w:p w14:paraId="7B94D975" w14:textId="77777777" w:rsidR="000938EC" w:rsidRPr="00B738E0" w:rsidRDefault="000938EC" w:rsidP="002E7679">
            <w:pPr>
              <w:pStyle w:val="Default"/>
            </w:pPr>
          </w:p>
          <w:p w14:paraId="1867698C" w14:textId="77777777" w:rsidR="000938EC" w:rsidRDefault="000938EC" w:rsidP="002E7679">
            <w:pPr>
              <w:pStyle w:val="Default"/>
            </w:pPr>
          </w:p>
          <w:p w14:paraId="5248E611" w14:textId="77777777" w:rsidR="000938EC" w:rsidRPr="00F27E2E" w:rsidRDefault="000938EC" w:rsidP="002E7679">
            <w:pPr>
              <w:pStyle w:val="Default"/>
            </w:pPr>
          </w:p>
        </w:tc>
        <w:tc>
          <w:tcPr>
            <w:tcW w:w="5341" w:type="dxa"/>
            <w:tcBorders>
              <w:bottom w:val="nil"/>
            </w:tcBorders>
          </w:tcPr>
          <w:p w14:paraId="51AEFB95" w14:textId="77777777" w:rsidR="000938EC" w:rsidRDefault="000938EC" w:rsidP="002E7679">
            <w:pPr>
              <w:pStyle w:val="Pa6"/>
              <w:spacing w:after="560"/>
              <w:rPr>
                <w:rStyle w:val="A0"/>
                <w:b/>
              </w:rPr>
            </w:pPr>
            <w:r>
              <w:rPr>
                <w:rStyle w:val="A0"/>
                <w:b/>
              </w:rPr>
              <w:t>Organisation SRA ID (if applicable)</w:t>
            </w:r>
          </w:p>
          <w:p w14:paraId="40F66210" w14:textId="77777777" w:rsidR="000938EC" w:rsidRPr="00F27E2E" w:rsidRDefault="000938EC" w:rsidP="002E7679">
            <w:pPr>
              <w:pStyle w:val="Default"/>
            </w:pPr>
          </w:p>
        </w:tc>
      </w:tr>
      <w:tr w:rsidR="000938EC" w:rsidRPr="00F27E2E" w14:paraId="66973242" w14:textId="77777777" w:rsidTr="00142871">
        <w:trPr>
          <w:trHeight w:hRule="exact" w:val="425"/>
        </w:trPr>
        <w:tc>
          <w:tcPr>
            <w:tcW w:w="5341" w:type="dxa"/>
            <w:tcBorders>
              <w:top w:val="nil"/>
              <w:bottom w:val="single" w:sz="4" w:space="0" w:color="auto"/>
            </w:tcBorders>
          </w:tcPr>
          <w:p w14:paraId="39A2C429" w14:textId="77777777" w:rsidR="000938EC" w:rsidRPr="00F27E2E" w:rsidRDefault="00B728C7" w:rsidP="002E7679">
            <w:pPr>
              <w:pStyle w:val="Pa6"/>
              <w:spacing w:after="560"/>
              <w:rPr>
                <w:b/>
              </w:rPr>
            </w:pPr>
            <w:r>
              <w:rPr>
                <w:b/>
              </w:rPr>
              <w:fldChar w:fldCharType="begin">
                <w:ffData>
                  <w:name w:val="Text1"/>
                  <w:enabled/>
                  <w:calcOnExit w:val="0"/>
                  <w:textInput/>
                </w:ffData>
              </w:fldChar>
            </w:r>
            <w:r w:rsidR="000938EC">
              <w:rPr>
                <w:b/>
              </w:rPr>
              <w:instrText xml:space="preserve"> FORMTEXT </w:instrText>
            </w:r>
            <w:r>
              <w:rPr>
                <w:b/>
              </w:rPr>
            </w:r>
            <w:r>
              <w:rPr>
                <w:b/>
              </w:rPr>
              <w:fldChar w:fldCharType="separate"/>
            </w:r>
            <w:r w:rsidR="000938EC">
              <w:rPr>
                <w:b/>
                <w:noProof/>
              </w:rPr>
              <w:t> </w:t>
            </w:r>
            <w:r w:rsidR="000938EC">
              <w:rPr>
                <w:b/>
                <w:noProof/>
              </w:rPr>
              <w:t> </w:t>
            </w:r>
            <w:r w:rsidR="000938EC">
              <w:rPr>
                <w:b/>
                <w:noProof/>
              </w:rPr>
              <w:t> </w:t>
            </w:r>
            <w:r w:rsidR="000938EC">
              <w:rPr>
                <w:b/>
                <w:noProof/>
              </w:rPr>
              <w:t> </w:t>
            </w:r>
            <w:r w:rsidR="000938EC">
              <w:rPr>
                <w:b/>
                <w:noProof/>
              </w:rPr>
              <w:t> </w:t>
            </w:r>
            <w:r>
              <w:rPr>
                <w:b/>
              </w:rPr>
              <w:fldChar w:fldCharType="end"/>
            </w:r>
          </w:p>
        </w:tc>
        <w:tc>
          <w:tcPr>
            <w:tcW w:w="5341" w:type="dxa"/>
            <w:tcBorders>
              <w:top w:val="nil"/>
              <w:bottom w:val="single" w:sz="4" w:space="0" w:color="auto"/>
            </w:tcBorders>
          </w:tcPr>
          <w:p w14:paraId="344C1A3C" w14:textId="77777777" w:rsidR="000938EC" w:rsidRPr="00F27E2E" w:rsidRDefault="00B728C7" w:rsidP="002E7679">
            <w:pPr>
              <w:pStyle w:val="Pa6"/>
              <w:spacing w:after="560"/>
              <w:rPr>
                <w:rStyle w:val="A0"/>
                <w:b/>
              </w:rPr>
            </w:pPr>
            <w:r>
              <w:rPr>
                <w:rStyle w:val="A0"/>
                <w:b/>
              </w:rPr>
              <w:fldChar w:fldCharType="begin">
                <w:ffData>
                  <w:name w:val="Text2"/>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59004485" w14:textId="77777777" w:rsidTr="00142871">
        <w:trPr>
          <w:trHeight w:hRule="exact" w:val="425"/>
        </w:trPr>
        <w:tc>
          <w:tcPr>
            <w:tcW w:w="5341" w:type="dxa"/>
            <w:tcBorders>
              <w:bottom w:val="nil"/>
            </w:tcBorders>
          </w:tcPr>
          <w:p w14:paraId="516FEC3C" w14:textId="77777777" w:rsidR="000938EC" w:rsidRPr="00F27E2E" w:rsidRDefault="000938EC" w:rsidP="002E7679">
            <w:pPr>
              <w:pStyle w:val="Pa5"/>
              <w:spacing w:after="340"/>
              <w:rPr>
                <w:rStyle w:val="A0"/>
                <w:b/>
              </w:rPr>
            </w:pPr>
            <w:r>
              <w:rPr>
                <w:rStyle w:val="A0"/>
                <w:b/>
              </w:rPr>
              <w:t>Address Line 1</w:t>
            </w:r>
          </w:p>
        </w:tc>
        <w:tc>
          <w:tcPr>
            <w:tcW w:w="5341" w:type="dxa"/>
            <w:tcBorders>
              <w:bottom w:val="nil"/>
            </w:tcBorders>
          </w:tcPr>
          <w:p w14:paraId="4DC6A6F8" w14:textId="77777777" w:rsidR="000938EC" w:rsidRPr="00F27E2E" w:rsidRDefault="000938EC" w:rsidP="002E7679">
            <w:pPr>
              <w:pStyle w:val="Pa5"/>
              <w:spacing w:after="340"/>
              <w:rPr>
                <w:b/>
                <w:color w:val="000000"/>
              </w:rPr>
            </w:pPr>
            <w:r>
              <w:rPr>
                <w:rStyle w:val="A0"/>
                <w:b/>
              </w:rPr>
              <w:t>Address Line 2</w:t>
            </w:r>
            <w:r w:rsidRPr="00F27E2E">
              <w:rPr>
                <w:rStyle w:val="A0"/>
                <w:b/>
              </w:rPr>
              <w:t xml:space="preserve"> </w:t>
            </w:r>
          </w:p>
        </w:tc>
      </w:tr>
      <w:tr w:rsidR="000938EC" w:rsidRPr="00F27E2E" w14:paraId="40D27920" w14:textId="77777777" w:rsidTr="00142871">
        <w:trPr>
          <w:trHeight w:hRule="exact" w:val="425"/>
        </w:trPr>
        <w:tc>
          <w:tcPr>
            <w:tcW w:w="5341" w:type="dxa"/>
            <w:tcBorders>
              <w:top w:val="nil"/>
              <w:bottom w:val="single" w:sz="4" w:space="0" w:color="auto"/>
            </w:tcBorders>
          </w:tcPr>
          <w:p w14:paraId="7A5186A4" w14:textId="77777777" w:rsidR="000938EC" w:rsidRPr="00F27E2E" w:rsidRDefault="00B728C7" w:rsidP="002E7679">
            <w:pPr>
              <w:pStyle w:val="Pa5"/>
              <w:spacing w:after="340"/>
              <w:rPr>
                <w:rStyle w:val="A0"/>
                <w:b/>
              </w:rPr>
            </w:pPr>
            <w:r>
              <w:rPr>
                <w:rStyle w:val="A0"/>
                <w:b/>
              </w:rPr>
              <w:fldChar w:fldCharType="begin">
                <w:ffData>
                  <w:name w:val="Text3"/>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24A74A19" w14:textId="77777777" w:rsidR="000938EC" w:rsidRPr="00F27E2E" w:rsidRDefault="00B728C7" w:rsidP="002E7679">
            <w:pPr>
              <w:pStyle w:val="Pa5"/>
              <w:spacing w:after="340"/>
              <w:rPr>
                <w:rStyle w:val="A0"/>
                <w:b/>
              </w:rPr>
            </w:pPr>
            <w:r>
              <w:rPr>
                <w:rStyle w:val="A0"/>
                <w:b/>
              </w:rPr>
              <w:fldChar w:fldCharType="begin">
                <w:ffData>
                  <w:name w:val="Text4"/>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1BAE7D58" w14:textId="77777777" w:rsidTr="00142871">
        <w:trPr>
          <w:trHeight w:hRule="exact" w:val="425"/>
        </w:trPr>
        <w:tc>
          <w:tcPr>
            <w:tcW w:w="5341" w:type="dxa"/>
            <w:tcBorders>
              <w:bottom w:val="nil"/>
            </w:tcBorders>
          </w:tcPr>
          <w:p w14:paraId="657D8482" w14:textId="77777777" w:rsidR="000938EC" w:rsidRPr="00F27E2E" w:rsidRDefault="000938EC" w:rsidP="002E7679">
            <w:pPr>
              <w:pStyle w:val="Pa7"/>
              <w:spacing w:after="620"/>
              <w:rPr>
                <w:rStyle w:val="A0"/>
                <w:b/>
              </w:rPr>
            </w:pPr>
            <w:r>
              <w:rPr>
                <w:rStyle w:val="A0"/>
                <w:b/>
              </w:rPr>
              <w:t>City</w:t>
            </w:r>
          </w:p>
        </w:tc>
        <w:tc>
          <w:tcPr>
            <w:tcW w:w="5341" w:type="dxa"/>
            <w:tcBorders>
              <w:bottom w:val="nil"/>
            </w:tcBorders>
          </w:tcPr>
          <w:p w14:paraId="1B515ECC" w14:textId="77777777" w:rsidR="000938EC" w:rsidRPr="00F27E2E" w:rsidRDefault="000938EC" w:rsidP="002E7679">
            <w:pPr>
              <w:pStyle w:val="Pa7"/>
              <w:spacing w:after="620"/>
              <w:rPr>
                <w:b/>
                <w:color w:val="000000"/>
              </w:rPr>
            </w:pPr>
            <w:r>
              <w:rPr>
                <w:rStyle w:val="A0"/>
                <w:b/>
              </w:rPr>
              <w:t>County</w:t>
            </w:r>
            <w:r w:rsidRPr="00F27E2E">
              <w:rPr>
                <w:rStyle w:val="A0"/>
                <w:b/>
              </w:rPr>
              <w:t xml:space="preserve"> </w:t>
            </w:r>
          </w:p>
        </w:tc>
      </w:tr>
      <w:tr w:rsidR="000938EC" w:rsidRPr="00F27E2E" w14:paraId="66EAC595" w14:textId="77777777" w:rsidTr="00142871">
        <w:trPr>
          <w:trHeight w:hRule="exact" w:val="425"/>
        </w:trPr>
        <w:tc>
          <w:tcPr>
            <w:tcW w:w="5341" w:type="dxa"/>
            <w:tcBorders>
              <w:top w:val="nil"/>
              <w:bottom w:val="single" w:sz="4" w:space="0" w:color="auto"/>
            </w:tcBorders>
          </w:tcPr>
          <w:p w14:paraId="100B6C84" w14:textId="77777777" w:rsidR="000938EC" w:rsidRPr="00F27E2E" w:rsidRDefault="00B728C7" w:rsidP="002E7679">
            <w:pPr>
              <w:pStyle w:val="Pa7"/>
              <w:spacing w:after="620"/>
              <w:rPr>
                <w:rStyle w:val="A0"/>
                <w:b/>
              </w:rPr>
            </w:pPr>
            <w:r>
              <w:rPr>
                <w:rStyle w:val="A0"/>
                <w:b/>
              </w:rPr>
              <w:fldChar w:fldCharType="begin">
                <w:ffData>
                  <w:name w:val="Text5"/>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214ECBBD" w14:textId="77777777" w:rsidR="000938EC" w:rsidRPr="00F27E2E" w:rsidRDefault="00B728C7" w:rsidP="002E7679">
            <w:pPr>
              <w:pStyle w:val="Pa7"/>
              <w:spacing w:after="620"/>
              <w:rPr>
                <w:rStyle w:val="A0"/>
                <w:b/>
              </w:rPr>
            </w:pPr>
            <w:r>
              <w:rPr>
                <w:rStyle w:val="A0"/>
                <w:b/>
              </w:rPr>
              <w:fldChar w:fldCharType="begin">
                <w:ffData>
                  <w:name w:val="Text6"/>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76694E7F" w14:textId="77777777" w:rsidTr="00142871">
        <w:trPr>
          <w:trHeight w:hRule="exact" w:val="425"/>
        </w:trPr>
        <w:tc>
          <w:tcPr>
            <w:tcW w:w="5341" w:type="dxa"/>
            <w:tcBorders>
              <w:bottom w:val="nil"/>
            </w:tcBorders>
          </w:tcPr>
          <w:p w14:paraId="57AAE09C" w14:textId="77777777" w:rsidR="000938EC" w:rsidRPr="00F27E2E" w:rsidRDefault="000938EC" w:rsidP="002E7679">
            <w:pPr>
              <w:pStyle w:val="Pa6"/>
              <w:spacing w:after="560"/>
              <w:rPr>
                <w:rStyle w:val="A0"/>
                <w:b/>
              </w:rPr>
            </w:pPr>
            <w:r>
              <w:rPr>
                <w:rStyle w:val="A0"/>
                <w:b/>
              </w:rPr>
              <w:t>Country</w:t>
            </w:r>
          </w:p>
        </w:tc>
        <w:tc>
          <w:tcPr>
            <w:tcW w:w="5341" w:type="dxa"/>
            <w:tcBorders>
              <w:bottom w:val="nil"/>
            </w:tcBorders>
          </w:tcPr>
          <w:p w14:paraId="5177A7B3" w14:textId="77777777" w:rsidR="000938EC" w:rsidRPr="00F27E2E" w:rsidRDefault="000938EC" w:rsidP="002E7679">
            <w:pPr>
              <w:pStyle w:val="Pa6"/>
              <w:spacing w:after="560"/>
              <w:rPr>
                <w:rStyle w:val="A0"/>
                <w:b/>
              </w:rPr>
            </w:pPr>
            <w:r>
              <w:rPr>
                <w:rStyle w:val="A0"/>
                <w:b/>
              </w:rPr>
              <w:t>Postcode</w:t>
            </w:r>
          </w:p>
        </w:tc>
      </w:tr>
      <w:tr w:rsidR="000938EC" w:rsidRPr="00F27E2E" w14:paraId="2A9B1976" w14:textId="77777777" w:rsidTr="00142871">
        <w:trPr>
          <w:trHeight w:hRule="exact" w:val="425"/>
        </w:trPr>
        <w:tc>
          <w:tcPr>
            <w:tcW w:w="5341" w:type="dxa"/>
            <w:tcBorders>
              <w:top w:val="nil"/>
              <w:bottom w:val="single" w:sz="4" w:space="0" w:color="auto"/>
            </w:tcBorders>
          </w:tcPr>
          <w:p w14:paraId="40F5617C"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20A9BBEC"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3E5A7EEC" w14:textId="77777777" w:rsidTr="006D1003">
        <w:trPr>
          <w:trHeight w:hRule="exact" w:val="854"/>
        </w:trPr>
        <w:tc>
          <w:tcPr>
            <w:tcW w:w="5341" w:type="dxa"/>
            <w:tcBorders>
              <w:bottom w:val="nil"/>
            </w:tcBorders>
          </w:tcPr>
          <w:p w14:paraId="1B2C9DB5" w14:textId="77777777" w:rsidR="000938EC" w:rsidRDefault="000938EC" w:rsidP="007A3F2F">
            <w:pPr>
              <w:pStyle w:val="NoSpacing"/>
              <w:rPr>
                <w:rStyle w:val="A0"/>
                <w:b/>
              </w:rPr>
            </w:pPr>
            <w:r>
              <w:rPr>
                <w:rStyle w:val="A0"/>
                <w:b/>
              </w:rPr>
              <w:t>Date started at organisation</w:t>
            </w:r>
          </w:p>
          <w:p w14:paraId="19AAFA6E" w14:textId="77777777" w:rsidR="007A3F2F" w:rsidRDefault="007A3F2F" w:rsidP="007A3F2F">
            <w:pPr>
              <w:pStyle w:val="NoSpacing"/>
              <w:rPr>
                <w:rStyle w:val="A0"/>
                <w:b/>
              </w:rPr>
            </w:pPr>
          </w:p>
          <w:p w14:paraId="4F5600FD" w14:textId="77777777" w:rsidR="007A3F2F" w:rsidRPr="00F27E2E" w:rsidRDefault="00B728C7" w:rsidP="007A3F2F">
            <w:pPr>
              <w:pStyle w:val="NoSpacing"/>
              <w:rPr>
                <w:rStyle w:val="A0"/>
                <w:b/>
              </w:rPr>
            </w:pPr>
            <w:r>
              <w:rPr>
                <w:rStyle w:val="A0"/>
                <w:b/>
              </w:rPr>
              <w:fldChar w:fldCharType="begin">
                <w:ffData>
                  <w:name w:val="Text41"/>
                  <w:enabled/>
                  <w:calcOnExit w:val="0"/>
                  <w:textInput/>
                </w:ffData>
              </w:fldChar>
            </w:r>
            <w:bookmarkStart w:id="11" w:name="Text41"/>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11"/>
          </w:p>
        </w:tc>
        <w:tc>
          <w:tcPr>
            <w:tcW w:w="5341" w:type="dxa"/>
            <w:tcBorders>
              <w:bottom w:val="nil"/>
            </w:tcBorders>
          </w:tcPr>
          <w:p w14:paraId="3170B823" w14:textId="77777777" w:rsidR="000938EC" w:rsidRDefault="000938EC" w:rsidP="007A3F2F">
            <w:pPr>
              <w:pStyle w:val="NoSpacing"/>
              <w:rPr>
                <w:rStyle w:val="A0"/>
                <w:b/>
              </w:rPr>
            </w:pPr>
            <w:r>
              <w:rPr>
                <w:rStyle w:val="A0"/>
                <w:b/>
              </w:rPr>
              <w:t>Date left organisation</w:t>
            </w:r>
          </w:p>
          <w:p w14:paraId="4C54E278" w14:textId="77777777" w:rsidR="007A3F2F" w:rsidRDefault="007A3F2F" w:rsidP="007A3F2F">
            <w:pPr>
              <w:pStyle w:val="NoSpacing"/>
              <w:rPr>
                <w:rStyle w:val="A0"/>
                <w:b/>
              </w:rPr>
            </w:pPr>
          </w:p>
          <w:p w14:paraId="6F80E192" w14:textId="77777777" w:rsidR="007A3F2F" w:rsidRPr="00F27E2E" w:rsidRDefault="00B728C7" w:rsidP="007A3F2F">
            <w:pPr>
              <w:pStyle w:val="NoSpacing"/>
              <w:rPr>
                <w:rStyle w:val="A0"/>
                <w:b/>
              </w:rPr>
            </w:pPr>
            <w:r>
              <w:rPr>
                <w:rStyle w:val="A0"/>
                <w:b/>
              </w:rPr>
              <w:fldChar w:fldCharType="begin">
                <w:ffData>
                  <w:name w:val="Text42"/>
                  <w:enabled/>
                  <w:calcOnExit w:val="0"/>
                  <w:textInput/>
                </w:ffData>
              </w:fldChar>
            </w:r>
            <w:bookmarkStart w:id="12" w:name="Text42"/>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12"/>
          </w:p>
        </w:tc>
      </w:tr>
      <w:tr w:rsidR="006D1003" w:rsidRPr="00F27E2E" w14:paraId="42F57007" w14:textId="77777777" w:rsidTr="00B460E1">
        <w:trPr>
          <w:trHeight w:hRule="exact" w:val="1109"/>
        </w:trPr>
        <w:tc>
          <w:tcPr>
            <w:tcW w:w="5341" w:type="dxa"/>
            <w:tcBorders>
              <w:bottom w:val="nil"/>
            </w:tcBorders>
          </w:tcPr>
          <w:p w14:paraId="30C3F854" w14:textId="77777777" w:rsidR="006D1003" w:rsidRDefault="006D1003" w:rsidP="00B460E1">
            <w:pPr>
              <w:pStyle w:val="NoSpacing"/>
              <w:rPr>
                <w:rStyle w:val="A0"/>
                <w:b/>
              </w:rPr>
            </w:pPr>
            <w:r>
              <w:rPr>
                <w:rStyle w:val="A0"/>
                <w:b/>
              </w:rPr>
              <w:t>Job Title</w:t>
            </w:r>
          </w:p>
          <w:p w14:paraId="691A8B20" w14:textId="77777777" w:rsidR="00B460E1" w:rsidRDefault="00B460E1" w:rsidP="00B460E1">
            <w:pPr>
              <w:pStyle w:val="NoSpacing"/>
              <w:rPr>
                <w:rStyle w:val="A0"/>
                <w:b/>
              </w:rPr>
            </w:pPr>
          </w:p>
          <w:p w14:paraId="3A5837F2" w14:textId="77777777" w:rsidR="00B460E1" w:rsidRDefault="00B728C7" w:rsidP="00B460E1">
            <w:pPr>
              <w:pStyle w:val="NoSpacing"/>
              <w:rPr>
                <w:rStyle w:val="A0"/>
                <w:b/>
              </w:rPr>
            </w:pPr>
            <w:r>
              <w:rPr>
                <w:rStyle w:val="A0"/>
                <w:b/>
              </w:rPr>
              <w:fldChar w:fldCharType="begin">
                <w:ffData>
                  <w:name w:val="Text56"/>
                  <w:enabled/>
                  <w:calcOnExit w:val="0"/>
                  <w:textInput/>
                </w:ffData>
              </w:fldChar>
            </w:r>
            <w:bookmarkStart w:id="13" w:name="Text56"/>
            <w:r w:rsidR="00B460E1">
              <w:rPr>
                <w:rStyle w:val="A0"/>
                <w:b/>
              </w:rPr>
              <w:instrText xml:space="preserve"> FORMTEXT </w:instrText>
            </w:r>
            <w:r>
              <w:rPr>
                <w:rStyle w:val="A0"/>
                <w:b/>
              </w:rPr>
            </w:r>
            <w:r>
              <w:rPr>
                <w:rStyle w:val="A0"/>
                <w:b/>
              </w:rPr>
              <w:fldChar w:fldCharType="separate"/>
            </w:r>
            <w:r w:rsidR="00B460E1">
              <w:rPr>
                <w:rStyle w:val="A0"/>
                <w:b/>
                <w:noProof/>
              </w:rPr>
              <w:t> </w:t>
            </w:r>
            <w:r w:rsidR="00B460E1">
              <w:rPr>
                <w:rStyle w:val="A0"/>
                <w:b/>
                <w:noProof/>
              </w:rPr>
              <w:t> </w:t>
            </w:r>
            <w:r w:rsidR="00B460E1">
              <w:rPr>
                <w:rStyle w:val="A0"/>
                <w:b/>
                <w:noProof/>
              </w:rPr>
              <w:t> </w:t>
            </w:r>
            <w:r w:rsidR="00B460E1">
              <w:rPr>
                <w:rStyle w:val="A0"/>
                <w:b/>
                <w:noProof/>
              </w:rPr>
              <w:t> </w:t>
            </w:r>
            <w:r w:rsidR="00B460E1">
              <w:rPr>
                <w:rStyle w:val="A0"/>
                <w:b/>
                <w:noProof/>
              </w:rPr>
              <w:t> </w:t>
            </w:r>
            <w:r>
              <w:rPr>
                <w:rStyle w:val="A0"/>
                <w:b/>
              </w:rPr>
              <w:fldChar w:fldCharType="end"/>
            </w:r>
            <w:bookmarkEnd w:id="13"/>
          </w:p>
          <w:p w14:paraId="65671947" w14:textId="77777777" w:rsidR="00B460E1" w:rsidRPr="00B460E1" w:rsidRDefault="00B460E1" w:rsidP="00B460E1">
            <w:pPr>
              <w:pStyle w:val="Default"/>
            </w:pPr>
          </w:p>
        </w:tc>
        <w:tc>
          <w:tcPr>
            <w:tcW w:w="5341" w:type="dxa"/>
            <w:tcBorders>
              <w:bottom w:val="nil"/>
            </w:tcBorders>
          </w:tcPr>
          <w:p w14:paraId="3F4194E1" w14:textId="77777777" w:rsidR="006D1003" w:rsidRDefault="00A82D4B" w:rsidP="00B460E1">
            <w:pPr>
              <w:pStyle w:val="NoSpacing"/>
              <w:rPr>
                <w:rStyle w:val="A0"/>
                <w:b/>
              </w:rPr>
            </w:pPr>
            <w:r>
              <w:rPr>
                <w:rStyle w:val="A0"/>
                <w:b/>
              </w:rPr>
              <w:t>Average n</w:t>
            </w:r>
            <w:r w:rsidR="006D1003">
              <w:rPr>
                <w:rStyle w:val="A0"/>
                <w:b/>
              </w:rPr>
              <w:t>umber of hours</w:t>
            </w:r>
            <w:r>
              <w:rPr>
                <w:rStyle w:val="A0"/>
                <w:b/>
              </w:rPr>
              <w:t xml:space="preserve"> per week</w:t>
            </w:r>
          </w:p>
          <w:p w14:paraId="51F95EA5" w14:textId="77777777" w:rsidR="00B460E1" w:rsidRDefault="00B460E1" w:rsidP="00B460E1">
            <w:pPr>
              <w:pStyle w:val="NoSpacing"/>
              <w:rPr>
                <w:rStyle w:val="A0"/>
                <w:b/>
              </w:rPr>
            </w:pPr>
          </w:p>
          <w:p w14:paraId="66B0B0C9" w14:textId="77777777" w:rsidR="00B460E1" w:rsidRDefault="00B728C7" w:rsidP="00B460E1">
            <w:pPr>
              <w:pStyle w:val="NoSpacing"/>
              <w:rPr>
                <w:rStyle w:val="A0"/>
                <w:b/>
              </w:rPr>
            </w:pPr>
            <w:r>
              <w:rPr>
                <w:rStyle w:val="A0"/>
                <w:b/>
              </w:rPr>
              <w:fldChar w:fldCharType="begin">
                <w:ffData>
                  <w:name w:val="Text57"/>
                  <w:enabled/>
                  <w:calcOnExit w:val="0"/>
                  <w:textInput/>
                </w:ffData>
              </w:fldChar>
            </w:r>
            <w:bookmarkStart w:id="14" w:name="Text57"/>
            <w:r w:rsidR="00B460E1">
              <w:rPr>
                <w:rStyle w:val="A0"/>
                <w:b/>
              </w:rPr>
              <w:instrText xml:space="preserve"> FORMTEXT </w:instrText>
            </w:r>
            <w:r>
              <w:rPr>
                <w:rStyle w:val="A0"/>
                <w:b/>
              </w:rPr>
            </w:r>
            <w:r>
              <w:rPr>
                <w:rStyle w:val="A0"/>
                <w:b/>
              </w:rPr>
              <w:fldChar w:fldCharType="separate"/>
            </w:r>
            <w:r w:rsidR="00B460E1">
              <w:rPr>
                <w:rStyle w:val="A0"/>
                <w:b/>
                <w:noProof/>
              </w:rPr>
              <w:t> </w:t>
            </w:r>
            <w:r w:rsidR="00B460E1">
              <w:rPr>
                <w:rStyle w:val="A0"/>
                <w:b/>
                <w:noProof/>
              </w:rPr>
              <w:t> </w:t>
            </w:r>
            <w:r w:rsidR="00B460E1">
              <w:rPr>
                <w:rStyle w:val="A0"/>
                <w:b/>
                <w:noProof/>
              </w:rPr>
              <w:t> </w:t>
            </w:r>
            <w:r w:rsidR="00B460E1">
              <w:rPr>
                <w:rStyle w:val="A0"/>
                <w:b/>
                <w:noProof/>
              </w:rPr>
              <w:t> </w:t>
            </w:r>
            <w:r w:rsidR="00B460E1">
              <w:rPr>
                <w:rStyle w:val="A0"/>
                <w:b/>
                <w:noProof/>
              </w:rPr>
              <w:t> </w:t>
            </w:r>
            <w:r>
              <w:rPr>
                <w:rStyle w:val="A0"/>
                <w:b/>
              </w:rPr>
              <w:fldChar w:fldCharType="end"/>
            </w:r>
            <w:bookmarkEnd w:id="14"/>
          </w:p>
          <w:p w14:paraId="237B0ED9" w14:textId="77777777" w:rsidR="00B460E1" w:rsidRPr="00B460E1" w:rsidRDefault="00B460E1" w:rsidP="00B460E1">
            <w:pPr>
              <w:pStyle w:val="Default"/>
            </w:pPr>
          </w:p>
        </w:tc>
      </w:tr>
      <w:tr w:rsidR="00B460E1" w:rsidRPr="00F27E2E" w14:paraId="3F72F1A0" w14:textId="77777777" w:rsidTr="00CD3E52">
        <w:trPr>
          <w:trHeight w:hRule="exact" w:val="1705"/>
        </w:trPr>
        <w:tc>
          <w:tcPr>
            <w:tcW w:w="5341" w:type="dxa"/>
            <w:tcBorders>
              <w:bottom w:val="nil"/>
            </w:tcBorders>
          </w:tcPr>
          <w:p w14:paraId="5CD7842C" w14:textId="77777777" w:rsidR="00CD3E52" w:rsidRDefault="00CD3E52" w:rsidP="00CD3E52">
            <w:pPr>
              <w:pStyle w:val="NoSpacing"/>
              <w:rPr>
                <w:rStyle w:val="A0"/>
                <w:b/>
              </w:rPr>
            </w:pPr>
            <w:r>
              <w:rPr>
                <w:rStyle w:val="A0"/>
                <w:b/>
              </w:rPr>
              <w:t>Name of supervisor(s) and SRA number (if known)</w:t>
            </w:r>
          </w:p>
          <w:p w14:paraId="52F67EB3" w14:textId="77777777" w:rsidR="00CD3E52" w:rsidRDefault="00CD3E52" w:rsidP="00CD3E52">
            <w:pPr>
              <w:pStyle w:val="NoSpacing"/>
              <w:rPr>
                <w:rStyle w:val="A0"/>
                <w:b/>
              </w:rPr>
            </w:pPr>
            <w:r>
              <w:rPr>
                <w:rStyle w:val="A0"/>
                <w:b/>
              </w:rPr>
              <w:t xml:space="preserve"> </w:t>
            </w:r>
          </w:p>
          <w:p w14:paraId="55677663" w14:textId="77777777" w:rsidR="00B460E1" w:rsidRDefault="00B728C7" w:rsidP="00B460E1">
            <w:pPr>
              <w:pStyle w:val="NoSpacing"/>
              <w:rPr>
                <w:rStyle w:val="A0"/>
                <w:b/>
              </w:rPr>
            </w:pPr>
            <w:r>
              <w:rPr>
                <w:rStyle w:val="A0"/>
                <w:b/>
              </w:rPr>
              <w:fldChar w:fldCharType="begin">
                <w:ffData>
                  <w:name w:val="Text64"/>
                  <w:enabled/>
                  <w:calcOnExit w:val="0"/>
                  <w:textInput/>
                </w:ffData>
              </w:fldChar>
            </w:r>
            <w:bookmarkStart w:id="15" w:name="Text64"/>
            <w:r w:rsidR="00CD3E52">
              <w:rPr>
                <w:rStyle w:val="A0"/>
                <w:b/>
              </w:rPr>
              <w:instrText xml:space="preserve"> FORMTEXT </w:instrText>
            </w:r>
            <w:r>
              <w:rPr>
                <w:rStyle w:val="A0"/>
                <w:b/>
              </w:rPr>
            </w:r>
            <w:r>
              <w:rPr>
                <w:rStyle w:val="A0"/>
                <w:b/>
              </w:rPr>
              <w:fldChar w:fldCharType="separate"/>
            </w:r>
            <w:r w:rsidR="00CD3E52">
              <w:rPr>
                <w:rStyle w:val="A0"/>
                <w:b/>
                <w:noProof/>
              </w:rPr>
              <w:t> </w:t>
            </w:r>
            <w:r w:rsidR="00CD3E52">
              <w:rPr>
                <w:rStyle w:val="A0"/>
                <w:b/>
                <w:noProof/>
              </w:rPr>
              <w:t> </w:t>
            </w:r>
            <w:r w:rsidR="00CD3E52">
              <w:rPr>
                <w:rStyle w:val="A0"/>
                <w:b/>
                <w:noProof/>
              </w:rPr>
              <w:t> </w:t>
            </w:r>
            <w:r w:rsidR="00CD3E52">
              <w:rPr>
                <w:rStyle w:val="A0"/>
                <w:b/>
                <w:noProof/>
              </w:rPr>
              <w:t> </w:t>
            </w:r>
            <w:r w:rsidR="00CD3E52">
              <w:rPr>
                <w:rStyle w:val="A0"/>
                <w:b/>
                <w:noProof/>
              </w:rPr>
              <w:t> </w:t>
            </w:r>
            <w:r>
              <w:rPr>
                <w:rStyle w:val="A0"/>
                <w:b/>
              </w:rPr>
              <w:fldChar w:fldCharType="end"/>
            </w:r>
            <w:bookmarkEnd w:id="15"/>
          </w:p>
          <w:p w14:paraId="7D359A3D" w14:textId="77777777" w:rsidR="00CD3E52" w:rsidRDefault="00CD3E52" w:rsidP="00B460E1">
            <w:pPr>
              <w:pStyle w:val="NoSpacing"/>
              <w:rPr>
                <w:rStyle w:val="A0"/>
                <w:b/>
              </w:rPr>
            </w:pPr>
          </w:p>
          <w:p w14:paraId="0C6B140B" w14:textId="77777777" w:rsidR="00B460E1" w:rsidRPr="00B460E1" w:rsidRDefault="00B460E1" w:rsidP="00B460E1">
            <w:pPr>
              <w:pStyle w:val="NoSpacing"/>
              <w:rPr>
                <w:rStyle w:val="A0"/>
                <w:color w:val="auto"/>
              </w:rPr>
            </w:pPr>
          </w:p>
          <w:p w14:paraId="02ECA378" w14:textId="77777777" w:rsidR="00B460E1" w:rsidRDefault="00B460E1" w:rsidP="00B460E1">
            <w:pPr>
              <w:pStyle w:val="NoSpacing"/>
              <w:rPr>
                <w:rStyle w:val="A0"/>
                <w:b/>
              </w:rPr>
            </w:pPr>
          </w:p>
          <w:p w14:paraId="4B47F248" w14:textId="77777777" w:rsidR="00B460E1" w:rsidRPr="00B460E1" w:rsidRDefault="00B460E1" w:rsidP="00B460E1">
            <w:pPr>
              <w:pStyle w:val="NoSpacing"/>
              <w:rPr>
                <w:rStyle w:val="A0"/>
                <w:color w:val="auto"/>
              </w:rPr>
            </w:pPr>
          </w:p>
          <w:p w14:paraId="22269D23" w14:textId="77777777" w:rsidR="00B460E1" w:rsidRDefault="00B460E1" w:rsidP="00B460E1">
            <w:pPr>
              <w:pStyle w:val="NoSpacing"/>
              <w:rPr>
                <w:rStyle w:val="A0"/>
                <w:b/>
              </w:rPr>
            </w:pPr>
          </w:p>
          <w:p w14:paraId="3E66FE30" w14:textId="77777777" w:rsidR="00B460E1" w:rsidRDefault="00B460E1" w:rsidP="002E7679">
            <w:pPr>
              <w:pStyle w:val="Pa6"/>
              <w:spacing w:after="560"/>
              <w:rPr>
                <w:rStyle w:val="A0"/>
                <w:b/>
              </w:rPr>
            </w:pPr>
          </w:p>
        </w:tc>
        <w:tc>
          <w:tcPr>
            <w:tcW w:w="5341" w:type="dxa"/>
            <w:tcBorders>
              <w:bottom w:val="nil"/>
            </w:tcBorders>
          </w:tcPr>
          <w:p w14:paraId="1032534E" w14:textId="77777777" w:rsidR="00B460E1" w:rsidRDefault="00B460E1" w:rsidP="00B460E1">
            <w:pPr>
              <w:pStyle w:val="NoSpacing"/>
              <w:rPr>
                <w:rStyle w:val="A0"/>
                <w:b/>
              </w:rPr>
            </w:pPr>
            <w:r>
              <w:rPr>
                <w:rStyle w:val="A0"/>
                <w:b/>
              </w:rPr>
              <w:t>Legal qualification of supervisor</w:t>
            </w:r>
          </w:p>
          <w:p w14:paraId="75B27EF8" w14:textId="77777777" w:rsidR="00B460E1" w:rsidRDefault="00B460E1" w:rsidP="00B460E1">
            <w:pPr>
              <w:pStyle w:val="NoSpacing"/>
              <w:rPr>
                <w:rStyle w:val="A0"/>
                <w:b/>
              </w:rPr>
            </w:pPr>
          </w:p>
          <w:p w14:paraId="5BBDF3AB" w14:textId="77777777" w:rsidR="00B460E1" w:rsidRPr="00B460E1" w:rsidRDefault="00B728C7" w:rsidP="00B460E1">
            <w:pPr>
              <w:pStyle w:val="NoSpacing"/>
              <w:rPr>
                <w:rStyle w:val="A0"/>
                <w:color w:val="auto"/>
              </w:rPr>
            </w:pPr>
            <w:r>
              <w:rPr>
                <w:rStyle w:val="A0"/>
                <w:b/>
              </w:rPr>
              <w:fldChar w:fldCharType="begin">
                <w:ffData>
                  <w:name w:val="Text60"/>
                  <w:enabled/>
                  <w:calcOnExit w:val="0"/>
                  <w:textInput/>
                </w:ffData>
              </w:fldChar>
            </w:r>
            <w:bookmarkStart w:id="16" w:name="Text60"/>
            <w:r w:rsidR="00B460E1">
              <w:rPr>
                <w:rStyle w:val="A0"/>
                <w:b/>
              </w:rPr>
              <w:instrText xml:space="preserve"> FORMTEXT </w:instrText>
            </w:r>
            <w:r>
              <w:rPr>
                <w:rStyle w:val="A0"/>
                <w:b/>
              </w:rPr>
            </w:r>
            <w:r>
              <w:rPr>
                <w:rStyle w:val="A0"/>
                <w:b/>
              </w:rPr>
              <w:fldChar w:fldCharType="separate"/>
            </w:r>
            <w:r w:rsidR="00B460E1">
              <w:rPr>
                <w:rStyle w:val="A0"/>
                <w:b/>
                <w:noProof/>
              </w:rPr>
              <w:t> </w:t>
            </w:r>
            <w:r w:rsidR="00B460E1">
              <w:rPr>
                <w:rStyle w:val="A0"/>
                <w:b/>
                <w:noProof/>
              </w:rPr>
              <w:t> </w:t>
            </w:r>
            <w:r w:rsidR="00B460E1">
              <w:rPr>
                <w:rStyle w:val="A0"/>
                <w:b/>
                <w:noProof/>
              </w:rPr>
              <w:t> </w:t>
            </w:r>
            <w:r w:rsidR="00B460E1">
              <w:rPr>
                <w:rStyle w:val="A0"/>
                <w:b/>
                <w:noProof/>
              </w:rPr>
              <w:t> </w:t>
            </w:r>
            <w:r w:rsidR="00B460E1">
              <w:rPr>
                <w:rStyle w:val="A0"/>
                <w:b/>
                <w:noProof/>
              </w:rPr>
              <w:t> </w:t>
            </w:r>
            <w:r>
              <w:rPr>
                <w:rStyle w:val="A0"/>
                <w:b/>
              </w:rPr>
              <w:fldChar w:fldCharType="end"/>
            </w:r>
            <w:bookmarkEnd w:id="16"/>
          </w:p>
          <w:p w14:paraId="2139BF77" w14:textId="77777777" w:rsidR="00B460E1" w:rsidRDefault="00B460E1" w:rsidP="002E7679">
            <w:pPr>
              <w:pStyle w:val="Pa6"/>
              <w:spacing w:after="560"/>
              <w:rPr>
                <w:rStyle w:val="A0"/>
                <w:b/>
              </w:rPr>
            </w:pPr>
          </w:p>
        </w:tc>
      </w:tr>
      <w:tr w:rsidR="000938EC" w:rsidRPr="00F27E2E" w14:paraId="01709D0E" w14:textId="77777777" w:rsidTr="00CD3E52">
        <w:trPr>
          <w:trHeight w:hRule="exact" w:val="87"/>
        </w:trPr>
        <w:tc>
          <w:tcPr>
            <w:tcW w:w="5341" w:type="dxa"/>
            <w:tcBorders>
              <w:top w:val="nil"/>
            </w:tcBorders>
          </w:tcPr>
          <w:p w14:paraId="37AC6636" w14:textId="77777777" w:rsidR="00B460E1" w:rsidRPr="00B460E1" w:rsidRDefault="00B460E1" w:rsidP="00B460E1">
            <w:pPr>
              <w:pStyle w:val="Default"/>
            </w:pPr>
          </w:p>
        </w:tc>
        <w:tc>
          <w:tcPr>
            <w:tcW w:w="5341" w:type="dxa"/>
            <w:tcBorders>
              <w:top w:val="nil"/>
            </w:tcBorders>
          </w:tcPr>
          <w:p w14:paraId="6BD9EC59" w14:textId="77777777" w:rsidR="00B460E1" w:rsidRDefault="00B460E1" w:rsidP="00B460E1">
            <w:pPr>
              <w:pStyle w:val="NoSpacing"/>
            </w:pPr>
          </w:p>
          <w:p w14:paraId="224CFE28" w14:textId="77777777" w:rsidR="00B460E1" w:rsidRPr="00B460E1" w:rsidRDefault="00B728C7" w:rsidP="00B460E1">
            <w:pPr>
              <w:pStyle w:val="NoSpacing"/>
            </w:pPr>
            <w:r>
              <w:fldChar w:fldCharType="begin">
                <w:ffData>
                  <w:name w:val="Text61"/>
                  <w:enabled/>
                  <w:calcOnExit w:val="0"/>
                  <w:textInput/>
                </w:ffData>
              </w:fldChar>
            </w:r>
            <w:bookmarkStart w:id="17" w:name="Text61"/>
            <w:r w:rsidR="00B460E1">
              <w:instrText xml:space="preserve"> FORMTEXT </w:instrText>
            </w:r>
            <w:r>
              <w:fldChar w:fldCharType="separate"/>
            </w:r>
            <w:r w:rsidR="00B460E1">
              <w:rPr>
                <w:noProof/>
              </w:rPr>
              <w:t> </w:t>
            </w:r>
            <w:r w:rsidR="00B460E1">
              <w:rPr>
                <w:noProof/>
              </w:rPr>
              <w:t> </w:t>
            </w:r>
            <w:r w:rsidR="00B460E1">
              <w:rPr>
                <w:noProof/>
              </w:rPr>
              <w:t> </w:t>
            </w:r>
            <w:r w:rsidR="00B460E1">
              <w:rPr>
                <w:noProof/>
              </w:rPr>
              <w:t> </w:t>
            </w:r>
            <w:r w:rsidR="00B460E1">
              <w:rPr>
                <w:noProof/>
              </w:rPr>
              <w:t> </w:t>
            </w:r>
            <w:r>
              <w:fldChar w:fldCharType="end"/>
            </w:r>
            <w:bookmarkEnd w:id="17"/>
          </w:p>
          <w:p w14:paraId="7EBF06B0" w14:textId="77777777" w:rsidR="00B460E1" w:rsidRPr="00B460E1" w:rsidRDefault="00B460E1" w:rsidP="00B460E1">
            <w:pPr>
              <w:pStyle w:val="Default"/>
            </w:pPr>
          </w:p>
        </w:tc>
      </w:tr>
    </w:tbl>
    <w:p w14:paraId="5845D32A" w14:textId="77777777" w:rsidR="000938EC" w:rsidRPr="00F5448A" w:rsidRDefault="000938EC" w:rsidP="00321B93">
      <w:pPr>
        <w:widowControl w:val="0"/>
        <w:autoSpaceDE w:val="0"/>
        <w:autoSpaceDN w:val="0"/>
        <w:adjustRightInd w:val="0"/>
        <w:ind w:left="80"/>
        <w:rPr>
          <w:rFonts w:asciiTheme="majorHAnsi" w:hAnsiTheme="majorHAnsi" w:cstheme="majorHAnsi"/>
          <w:b/>
          <w:sz w:val="24"/>
        </w:rPr>
      </w:pPr>
    </w:p>
    <w:p w14:paraId="09C2CB21" w14:textId="77777777" w:rsidR="006D1003" w:rsidRPr="00F5448A" w:rsidRDefault="006D1003" w:rsidP="00321B93">
      <w:pPr>
        <w:widowControl w:val="0"/>
        <w:autoSpaceDE w:val="0"/>
        <w:autoSpaceDN w:val="0"/>
        <w:adjustRightInd w:val="0"/>
        <w:ind w:left="80"/>
        <w:rPr>
          <w:rFonts w:asciiTheme="majorHAnsi" w:hAnsiTheme="majorHAnsi" w:cstheme="majorHAnsi"/>
          <w:b/>
          <w:sz w:val="24"/>
        </w:rPr>
      </w:pPr>
    </w:p>
    <w:tbl>
      <w:tblPr>
        <w:tblStyle w:val="TableGrid"/>
        <w:tblW w:w="0" w:type="auto"/>
        <w:tblLayout w:type="fixed"/>
        <w:tblLook w:val="04A0" w:firstRow="1" w:lastRow="0" w:firstColumn="1" w:lastColumn="0" w:noHBand="0" w:noVBand="1"/>
      </w:tblPr>
      <w:tblGrid>
        <w:gridCol w:w="5341"/>
        <w:gridCol w:w="5341"/>
      </w:tblGrid>
      <w:tr w:rsidR="000938EC" w:rsidRPr="00F27E2E" w14:paraId="000AC635" w14:textId="77777777" w:rsidTr="00142871">
        <w:trPr>
          <w:trHeight w:hRule="exact" w:val="425"/>
        </w:trPr>
        <w:tc>
          <w:tcPr>
            <w:tcW w:w="5341" w:type="dxa"/>
            <w:tcBorders>
              <w:bottom w:val="nil"/>
            </w:tcBorders>
          </w:tcPr>
          <w:p w14:paraId="10F759E7" w14:textId="77777777" w:rsidR="000938EC" w:rsidRDefault="000938EC" w:rsidP="002E7679">
            <w:pPr>
              <w:pStyle w:val="Pa6"/>
              <w:spacing w:after="560"/>
              <w:rPr>
                <w:rStyle w:val="A0"/>
                <w:b/>
              </w:rPr>
            </w:pPr>
            <w:r>
              <w:rPr>
                <w:rStyle w:val="A0"/>
                <w:b/>
              </w:rPr>
              <w:t>Organisation Name</w:t>
            </w:r>
          </w:p>
          <w:p w14:paraId="7C40AD22" w14:textId="77777777" w:rsidR="000938EC" w:rsidRDefault="000938EC" w:rsidP="002E7679">
            <w:pPr>
              <w:pStyle w:val="Default"/>
            </w:pPr>
          </w:p>
          <w:p w14:paraId="583EF6B9" w14:textId="77777777" w:rsidR="000938EC" w:rsidRPr="00B738E0" w:rsidRDefault="000938EC" w:rsidP="002E7679">
            <w:pPr>
              <w:pStyle w:val="Default"/>
            </w:pPr>
          </w:p>
          <w:p w14:paraId="028BFD57" w14:textId="77777777" w:rsidR="000938EC" w:rsidRPr="00B738E0" w:rsidRDefault="000938EC" w:rsidP="002E7679">
            <w:pPr>
              <w:pStyle w:val="Default"/>
            </w:pPr>
          </w:p>
          <w:p w14:paraId="4F8295D2" w14:textId="77777777" w:rsidR="000938EC" w:rsidRDefault="000938EC" w:rsidP="002E7679">
            <w:pPr>
              <w:pStyle w:val="Default"/>
            </w:pPr>
          </w:p>
          <w:p w14:paraId="5FBA815D" w14:textId="77777777" w:rsidR="000938EC" w:rsidRPr="00F27E2E" w:rsidRDefault="000938EC" w:rsidP="002E7679">
            <w:pPr>
              <w:pStyle w:val="Default"/>
            </w:pPr>
          </w:p>
        </w:tc>
        <w:tc>
          <w:tcPr>
            <w:tcW w:w="5341" w:type="dxa"/>
            <w:tcBorders>
              <w:bottom w:val="nil"/>
            </w:tcBorders>
          </w:tcPr>
          <w:p w14:paraId="1101C918" w14:textId="77777777" w:rsidR="000938EC" w:rsidRDefault="000938EC" w:rsidP="002E7679">
            <w:pPr>
              <w:pStyle w:val="Pa6"/>
              <w:spacing w:after="560"/>
              <w:rPr>
                <w:rStyle w:val="A0"/>
                <w:b/>
              </w:rPr>
            </w:pPr>
            <w:r>
              <w:rPr>
                <w:rStyle w:val="A0"/>
                <w:b/>
              </w:rPr>
              <w:t>Organisation SRA ID (if applicable)</w:t>
            </w:r>
          </w:p>
          <w:p w14:paraId="0C8C5E4F" w14:textId="77777777" w:rsidR="000938EC" w:rsidRPr="00F27E2E" w:rsidRDefault="000938EC" w:rsidP="002E7679">
            <w:pPr>
              <w:pStyle w:val="Default"/>
            </w:pPr>
          </w:p>
        </w:tc>
      </w:tr>
      <w:tr w:rsidR="000938EC" w:rsidRPr="00F27E2E" w14:paraId="4AC0FDBB" w14:textId="77777777" w:rsidTr="00142871">
        <w:trPr>
          <w:trHeight w:hRule="exact" w:val="425"/>
        </w:trPr>
        <w:tc>
          <w:tcPr>
            <w:tcW w:w="5341" w:type="dxa"/>
            <w:tcBorders>
              <w:top w:val="nil"/>
              <w:bottom w:val="single" w:sz="4" w:space="0" w:color="auto"/>
            </w:tcBorders>
          </w:tcPr>
          <w:p w14:paraId="38629A00" w14:textId="77777777" w:rsidR="000938EC" w:rsidRPr="00F27E2E" w:rsidRDefault="00B728C7" w:rsidP="002E7679">
            <w:pPr>
              <w:pStyle w:val="Pa6"/>
              <w:spacing w:after="560"/>
              <w:rPr>
                <w:b/>
              </w:rPr>
            </w:pPr>
            <w:r>
              <w:rPr>
                <w:b/>
              </w:rPr>
              <w:fldChar w:fldCharType="begin">
                <w:ffData>
                  <w:name w:val="Text1"/>
                  <w:enabled/>
                  <w:calcOnExit w:val="0"/>
                  <w:textInput/>
                </w:ffData>
              </w:fldChar>
            </w:r>
            <w:r w:rsidR="000938EC">
              <w:rPr>
                <w:b/>
              </w:rPr>
              <w:instrText xml:space="preserve"> FORMTEXT </w:instrText>
            </w:r>
            <w:r>
              <w:rPr>
                <w:b/>
              </w:rPr>
            </w:r>
            <w:r>
              <w:rPr>
                <w:b/>
              </w:rPr>
              <w:fldChar w:fldCharType="separate"/>
            </w:r>
            <w:r w:rsidR="000938EC">
              <w:rPr>
                <w:b/>
                <w:noProof/>
              </w:rPr>
              <w:t> </w:t>
            </w:r>
            <w:r w:rsidR="000938EC">
              <w:rPr>
                <w:b/>
                <w:noProof/>
              </w:rPr>
              <w:t> </w:t>
            </w:r>
            <w:r w:rsidR="000938EC">
              <w:rPr>
                <w:b/>
                <w:noProof/>
              </w:rPr>
              <w:t> </w:t>
            </w:r>
            <w:r w:rsidR="000938EC">
              <w:rPr>
                <w:b/>
                <w:noProof/>
              </w:rPr>
              <w:t> </w:t>
            </w:r>
            <w:r w:rsidR="000938EC">
              <w:rPr>
                <w:b/>
                <w:noProof/>
              </w:rPr>
              <w:t> </w:t>
            </w:r>
            <w:r>
              <w:rPr>
                <w:b/>
              </w:rPr>
              <w:fldChar w:fldCharType="end"/>
            </w:r>
          </w:p>
        </w:tc>
        <w:tc>
          <w:tcPr>
            <w:tcW w:w="5341" w:type="dxa"/>
            <w:tcBorders>
              <w:top w:val="nil"/>
              <w:bottom w:val="single" w:sz="4" w:space="0" w:color="auto"/>
            </w:tcBorders>
          </w:tcPr>
          <w:p w14:paraId="39BAB510" w14:textId="77777777" w:rsidR="000938EC" w:rsidRPr="00F27E2E" w:rsidRDefault="00B728C7" w:rsidP="002E7679">
            <w:pPr>
              <w:pStyle w:val="Pa6"/>
              <w:spacing w:after="560"/>
              <w:rPr>
                <w:rStyle w:val="A0"/>
                <w:b/>
              </w:rPr>
            </w:pPr>
            <w:r>
              <w:rPr>
                <w:rStyle w:val="A0"/>
                <w:b/>
              </w:rPr>
              <w:fldChar w:fldCharType="begin">
                <w:ffData>
                  <w:name w:val="Text2"/>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71797EF4" w14:textId="77777777" w:rsidTr="00142871">
        <w:trPr>
          <w:trHeight w:hRule="exact" w:val="425"/>
        </w:trPr>
        <w:tc>
          <w:tcPr>
            <w:tcW w:w="5341" w:type="dxa"/>
            <w:tcBorders>
              <w:bottom w:val="nil"/>
            </w:tcBorders>
          </w:tcPr>
          <w:p w14:paraId="68D2BD62" w14:textId="77777777" w:rsidR="000938EC" w:rsidRPr="00F27E2E" w:rsidRDefault="000938EC" w:rsidP="002E7679">
            <w:pPr>
              <w:pStyle w:val="Pa5"/>
              <w:spacing w:after="340"/>
              <w:rPr>
                <w:rStyle w:val="A0"/>
                <w:b/>
              </w:rPr>
            </w:pPr>
            <w:r>
              <w:rPr>
                <w:rStyle w:val="A0"/>
                <w:b/>
              </w:rPr>
              <w:t>Address Line 1</w:t>
            </w:r>
          </w:p>
        </w:tc>
        <w:tc>
          <w:tcPr>
            <w:tcW w:w="5341" w:type="dxa"/>
            <w:tcBorders>
              <w:bottom w:val="nil"/>
            </w:tcBorders>
          </w:tcPr>
          <w:p w14:paraId="77B83942" w14:textId="77777777" w:rsidR="000938EC" w:rsidRPr="00F27E2E" w:rsidRDefault="000938EC" w:rsidP="002E7679">
            <w:pPr>
              <w:pStyle w:val="Pa5"/>
              <w:spacing w:after="340"/>
              <w:rPr>
                <w:b/>
                <w:color w:val="000000"/>
              </w:rPr>
            </w:pPr>
            <w:r>
              <w:rPr>
                <w:rStyle w:val="A0"/>
                <w:b/>
              </w:rPr>
              <w:t>Address Line 2</w:t>
            </w:r>
            <w:r w:rsidRPr="00F27E2E">
              <w:rPr>
                <w:rStyle w:val="A0"/>
                <w:b/>
              </w:rPr>
              <w:t xml:space="preserve"> </w:t>
            </w:r>
          </w:p>
        </w:tc>
      </w:tr>
      <w:tr w:rsidR="000938EC" w:rsidRPr="00F27E2E" w14:paraId="6216CC4A" w14:textId="77777777" w:rsidTr="00142871">
        <w:trPr>
          <w:trHeight w:hRule="exact" w:val="425"/>
        </w:trPr>
        <w:tc>
          <w:tcPr>
            <w:tcW w:w="5341" w:type="dxa"/>
            <w:tcBorders>
              <w:top w:val="nil"/>
              <w:bottom w:val="single" w:sz="4" w:space="0" w:color="auto"/>
            </w:tcBorders>
          </w:tcPr>
          <w:p w14:paraId="5D0838B8" w14:textId="77777777" w:rsidR="000938EC" w:rsidRPr="00F27E2E" w:rsidRDefault="00B728C7" w:rsidP="002E7679">
            <w:pPr>
              <w:pStyle w:val="Pa5"/>
              <w:spacing w:after="340"/>
              <w:rPr>
                <w:rStyle w:val="A0"/>
                <w:b/>
              </w:rPr>
            </w:pPr>
            <w:r>
              <w:rPr>
                <w:rStyle w:val="A0"/>
                <w:b/>
              </w:rPr>
              <w:fldChar w:fldCharType="begin">
                <w:ffData>
                  <w:name w:val="Text3"/>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1F74E235" w14:textId="77777777" w:rsidR="000938EC" w:rsidRPr="00F27E2E" w:rsidRDefault="00B728C7" w:rsidP="002E7679">
            <w:pPr>
              <w:pStyle w:val="Pa5"/>
              <w:spacing w:after="340"/>
              <w:rPr>
                <w:rStyle w:val="A0"/>
                <w:b/>
              </w:rPr>
            </w:pPr>
            <w:r>
              <w:rPr>
                <w:rStyle w:val="A0"/>
                <w:b/>
              </w:rPr>
              <w:fldChar w:fldCharType="begin">
                <w:ffData>
                  <w:name w:val="Text4"/>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52B6C1F4" w14:textId="77777777" w:rsidTr="00142871">
        <w:trPr>
          <w:trHeight w:hRule="exact" w:val="425"/>
        </w:trPr>
        <w:tc>
          <w:tcPr>
            <w:tcW w:w="5341" w:type="dxa"/>
            <w:tcBorders>
              <w:bottom w:val="nil"/>
            </w:tcBorders>
          </w:tcPr>
          <w:p w14:paraId="1FA82633" w14:textId="77777777" w:rsidR="000938EC" w:rsidRPr="00F27E2E" w:rsidRDefault="000938EC" w:rsidP="002E7679">
            <w:pPr>
              <w:pStyle w:val="Pa7"/>
              <w:spacing w:after="620"/>
              <w:rPr>
                <w:rStyle w:val="A0"/>
                <w:b/>
              </w:rPr>
            </w:pPr>
            <w:r>
              <w:rPr>
                <w:rStyle w:val="A0"/>
                <w:b/>
              </w:rPr>
              <w:t>City</w:t>
            </w:r>
          </w:p>
        </w:tc>
        <w:tc>
          <w:tcPr>
            <w:tcW w:w="5341" w:type="dxa"/>
            <w:tcBorders>
              <w:bottom w:val="nil"/>
            </w:tcBorders>
          </w:tcPr>
          <w:p w14:paraId="10CE3AE9" w14:textId="77777777" w:rsidR="000938EC" w:rsidRPr="00F27E2E" w:rsidRDefault="000938EC" w:rsidP="002E7679">
            <w:pPr>
              <w:pStyle w:val="Pa7"/>
              <w:spacing w:after="620"/>
              <w:rPr>
                <w:b/>
                <w:color w:val="000000"/>
              </w:rPr>
            </w:pPr>
            <w:r>
              <w:rPr>
                <w:rStyle w:val="A0"/>
                <w:b/>
              </w:rPr>
              <w:t>County</w:t>
            </w:r>
            <w:r w:rsidRPr="00F27E2E">
              <w:rPr>
                <w:rStyle w:val="A0"/>
                <w:b/>
              </w:rPr>
              <w:t xml:space="preserve"> </w:t>
            </w:r>
          </w:p>
        </w:tc>
      </w:tr>
      <w:tr w:rsidR="000938EC" w:rsidRPr="00F27E2E" w14:paraId="5BD67476" w14:textId="77777777" w:rsidTr="00142871">
        <w:trPr>
          <w:trHeight w:hRule="exact" w:val="425"/>
        </w:trPr>
        <w:tc>
          <w:tcPr>
            <w:tcW w:w="5341" w:type="dxa"/>
            <w:tcBorders>
              <w:top w:val="nil"/>
              <w:bottom w:val="single" w:sz="4" w:space="0" w:color="auto"/>
            </w:tcBorders>
          </w:tcPr>
          <w:p w14:paraId="483B8827" w14:textId="77777777" w:rsidR="000938EC" w:rsidRPr="00F27E2E" w:rsidRDefault="00B728C7" w:rsidP="002E7679">
            <w:pPr>
              <w:pStyle w:val="Pa7"/>
              <w:spacing w:after="620"/>
              <w:rPr>
                <w:rStyle w:val="A0"/>
                <w:b/>
              </w:rPr>
            </w:pPr>
            <w:r>
              <w:rPr>
                <w:rStyle w:val="A0"/>
                <w:b/>
              </w:rPr>
              <w:fldChar w:fldCharType="begin">
                <w:ffData>
                  <w:name w:val="Text5"/>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2EE32A31" w14:textId="77777777" w:rsidR="000938EC" w:rsidRPr="00F27E2E" w:rsidRDefault="00B728C7" w:rsidP="002E7679">
            <w:pPr>
              <w:pStyle w:val="Pa7"/>
              <w:spacing w:after="620"/>
              <w:rPr>
                <w:rStyle w:val="A0"/>
                <w:b/>
              </w:rPr>
            </w:pPr>
            <w:r>
              <w:rPr>
                <w:rStyle w:val="A0"/>
                <w:b/>
              </w:rPr>
              <w:fldChar w:fldCharType="begin">
                <w:ffData>
                  <w:name w:val="Text6"/>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50291008" w14:textId="77777777" w:rsidTr="00142871">
        <w:trPr>
          <w:trHeight w:hRule="exact" w:val="425"/>
        </w:trPr>
        <w:tc>
          <w:tcPr>
            <w:tcW w:w="5341" w:type="dxa"/>
            <w:tcBorders>
              <w:bottom w:val="nil"/>
            </w:tcBorders>
          </w:tcPr>
          <w:p w14:paraId="4D3ECAD4" w14:textId="77777777" w:rsidR="000938EC" w:rsidRPr="00F27E2E" w:rsidRDefault="000938EC" w:rsidP="002E7679">
            <w:pPr>
              <w:pStyle w:val="Pa6"/>
              <w:spacing w:after="560"/>
              <w:rPr>
                <w:rStyle w:val="A0"/>
                <w:b/>
              </w:rPr>
            </w:pPr>
            <w:r>
              <w:rPr>
                <w:rStyle w:val="A0"/>
                <w:b/>
              </w:rPr>
              <w:t>Country</w:t>
            </w:r>
          </w:p>
        </w:tc>
        <w:tc>
          <w:tcPr>
            <w:tcW w:w="5341" w:type="dxa"/>
            <w:tcBorders>
              <w:bottom w:val="nil"/>
            </w:tcBorders>
          </w:tcPr>
          <w:p w14:paraId="7CF7F96F" w14:textId="77777777" w:rsidR="000938EC" w:rsidRPr="00F27E2E" w:rsidRDefault="000938EC" w:rsidP="002E7679">
            <w:pPr>
              <w:pStyle w:val="Pa6"/>
              <w:spacing w:after="560"/>
              <w:rPr>
                <w:rStyle w:val="A0"/>
                <w:b/>
              </w:rPr>
            </w:pPr>
            <w:r>
              <w:rPr>
                <w:rStyle w:val="A0"/>
                <w:b/>
              </w:rPr>
              <w:t>Postcode</w:t>
            </w:r>
          </w:p>
        </w:tc>
      </w:tr>
      <w:tr w:rsidR="000938EC" w:rsidRPr="00F27E2E" w14:paraId="5E183ED9" w14:textId="77777777" w:rsidTr="00142871">
        <w:trPr>
          <w:trHeight w:hRule="exact" w:val="425"/>
        </w:trPr>
        <w:tc>
          <w:tcPr>
            <w:tcW w:w="5341" w:type="dxa"/>
            <w:tcBorders>
              <w:top w:val="nil"/>
              <w:bottom w:val="single" w:sz="4" w:space="0" w:color="auto"/>
            </w:tcBorders>
          </w:tcPr>
          <w:p w14:paraId="5258F4B9"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c>
          <w:tcPr>
            <w:tcW w:w="5341" w:type="dxa"/>
            <w:tcBorders>
              <w:top w:val="nil"/>
              <w:bottom w:val="single" w:sz="4" w:space="0" w:color="auto"/>
            </w:tcBorders>
          </w:tcPr>
          <w:p w14:paraId="39B133AD" w14:textId="77777777" w:rsidR="000938EC" w:rsidRPr="00F27E2E" w:rsidRDefault="00B728C7" w:rsidP="002E7679">
            <w:pPr>
              <w:pStyle w:val="Pa6"/>
              <w:spacing w:after="560"/>
              <w:rPr>
                <w:rStyle w:val="A0"/>
                <w:b/>
              </w:rPr>
            </w:pPr>
            <w:r>
              <w:rPr>
                <w:rStyle w:val="A0"/>
                <w:b/>
              </w:rPr>
              <w:fldChar w:fldCharType="begin">
                <w:ffData>
                  <w:name w:val="Text7"/>
                  <w:enabled/>
                  <w:calcOnExit w:val="0"/>
                  <w:textInput/>
                </w:ffData>
              </w:fldChar>
            </w:r>
            <w:r w:rsidR="000938EC">
              <w:rPr>
                <w:rStyle w:val="A0"/>
                <w:b/>
              </w:rPr>
              <w:instrText xml:space="preserve"> FORMTEXT </w:instrText>
            </w:r>
            <w:r>
              <w:rPr>
                <w:rStyle w:val="A0"/>
                <w:b/>
              </w:rPr>
            </w:r>
            <w:r>
              <w:rPr>
                <w:rStyle w:val="A0"/>
                <w:b/>
              </w:rPr>
              <w:fldChar w:fldCharType="separate"/>
            </w:r>
            <w:r w:rsidR="000938EC">
              <w:rPr>
                <w:rStyle w:val="A0"/>
                <w:b/>
                <w:noProof/>
              </w:rPr>
              <w:t> </w:t>
            </w:r>
            <w:r w:rsidR="000938EC">
              <w:rPr>
                <w:rStyle w:val="A0"/>
                <w:b/>
                <w:noProof/>
              </w:rPr>
              <w:t> </w:t>
            </w:r>
            <w:r w:rsidR="000938EC">
              <w:rPr>
                <w:rStyle w:val="A0"/>
                <w:b/>
                <w:noProof/>
              </w:rPr>
              <w:t> </w:t>
            </w:r>
            <w:r w:rsidR="000938EC">
              <w:rPr>
                <w:rStyle w:val="A0"/>
                <w:b/>
                <w:noProof/>
              </w:rPr>
              <w:t> </w:t>
            </w:r>
            <w:r w:rsidR="000938EC">
              <w:rPr>
                <w:rStyle w:val="A0"/>
                <w:b/>
                <w:noProof/>
              </w:rPr>
              <w:t> </w:t>
            </w:r>
            <w:r>
              <w:rPr>
                <w:rStyle w:val="A0"/>
                <w:b/>
              </w:rPr>
              <w:fldChar w:fldCharType="end"/>
            </w:r>
          </w:p>
        </w:tc>
      </w:tr>
      <w:tr w:rsidR="000938EC" w:rsidRPr="00F27E2E" w14:paraId="0BC81E13" w14:textId="77777777" w:rsidTr="006D1003">
        <w:trPr>
          <w:trHeight w:hRule="exact" w:val="859"/>
        </w:trPr>
        <w:tc>
          <w:tcPr>
            <w:tcW w:w="5341" w:type="dxa"/>
          </w:tcPr>
          <w:p w14:paraId="63300437" w14:textId="77777777" w:rsidR="000938EC" w:rsidRDefault="000938EC" w:rsidP="007A3F2F">
            <w:pPr>
              <w:pStyle w:val="NoSpacing"/>
              <w:rPr>
                <w:rStyle w:val="A0"/>
                <w:b/>
              </w:rPr>
            </w:pPr>
            <w:r>
              <w:rPr>
                <w:rStyle w:val="A0"/>
                <w:b/>
              </w:rPr>
              <w:t>Date started at organisation</w:t>
            </w:r>
          </w:p>
          <w:p w14:paraId="441E95B6" w14:textId="77777777" w:rsidR="007A3F2F" w:rsidRDefault="007A3F2F" w:rsidP="007A3F2F">
            <w:pPr>
              <w:pStyle w:val="NoSpacing"/>
              <w:rPr>
                <w:rStyle w:val="A0"/>
                <w:b/>
              </w:rPr>
            </w:pPr>
          </w:p>
          <w:p w14:paraId="646237E3" w14:textId="77777777" w:rsidR="007A3F2F" w:rsidRPr="00F27E2E" w:rsidRDefault="00B728C7" w:rsidP="007A3F2F">
            <w:pPr>
              <w:pStyle w:val="NoSpacing"/>
              <w:rPr>
                <w:rStyle w:val="A0"/>
                <w:b/>
              </w:rPr>
            </w:pPr>
            <w:r>
              <w:rPr>
                <w:rStyle w:val="A0"/>
                <w:b/>
              </w:rPr>
              <w:fldChar w:fldCharType="begin">
                <w:ffData>
                  <w:name w:val="Text38"/>
                  <w:enabled/>
                  <w:calcOnExit w:val="0"/>
                  <w:textInput/>
                </w:ffData>
              </w:fldChar>
            </w:r>
            <w:bookmarkStart w:id="18" w:name="Text38"/>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18"/>
          </w:p>
        </w:tc>
        <w:tc>
          <w:tcPr>
            <w:tcW w:w="5341" w:type="dxa"/>
          </w:tcPr>
          <w:p w14:paraId="2706F853" w14:textId="77777777" w:rsidR="000938EC" w:rsidRDefault="000938EC" w:rsidP="007A3F2F">
            <w:pPr>
              <w:pStyle w:val="NoSpacing"/>
              <w:rPr>
                <w:rStyle w:val="A0"/>
                <w:b/>
              </w:rPr>
            </w:pPr>
            <w:r>
              <w:rPr>
                <w:rStyle w:val="A0"/>
                <w:b/>
              </w:rPr>
              <w:t>Date left organisation</w:t>
            </w:r>
          </w:p>
          <w:p w14:paraId="51716177" w14:textId="77777777" w:rsidR="007A3F2F" w:rsidRDefault="007A3F2F" w:rsidP="007A3F2F">
            <w:pPr>
              <w:pStyle w:val="NoSpacing"/>
              <w:rPr>
                <w:rStyle w:val="A0"/>
                <w:b/>
              </w:rPr>
            </w:pPr>
          </w:p>
          <w:p w14:paraId="05B4FFDB" w14:textId="77777777" w:rsidR="007A3F2F" w:rsidRPr="00F27E2E" w:rsidRDefault="00B728C7" w:rsidP="007A3F2F">
            <w:pPr>
              <w:pStyle w:val="NoSpacing"/>
              <w:rPr>
                <w:rStyle w:val="A0"/>
                <w:b/>
              </w:rPr>
            </w:pPr>
            <w:r>
              <w:rPr>
                <w:rStyle w:val="A0"/>
                <w:b/>
              </w:rPr>
              <w:fldChar w:fldCharType="begin">
                <w:ffData>
                  <w:name w:val="Text37"/>
                  <w:enabled/>
                  <w:calcOnExit w:val="0"/>
                  <w:textInput/>
                </w:ffData>
              </w:fldChar>
            </w:r>
            <w:bookmarkStart w:id="19" w:name="Text37"/>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19"/>
          </w:p>
        </w:tc>
      </w:tr>
      <w:tr w:rsidR="006D1003" w:rsidRPr="00F27E2E" w14:paraId="1291270D" w14:textId="77777777" w:rsidTr="00BC6C9F">
        <w:trPr>
          <w:trHeight w:hRule="exact" w:val="858"/>
        </w:trPr>
        <w:tc>
          <w:tcPr>
            <w:tcW w:w="5341" w:type="dxa"/>
          </w:tcPr>
          <w:p w14:paraId="17366425" w14:textId="77777777" w:rsidR="006D1003" w:rsidRDefault="006D1003" w:rsidP="007A3F2F">
            <w:pPr>
              <w:pStyle w:val="NoSpacing"/>
              <w:rPr>
                <w:rStyle w:val="A0"/>
                <w:b/>
              </w:rPr>
            </w:pPr>
            <w:r>
              <w:rPr>
                <w:rStyle w:val="A0"/>
                <w:b/>
              </w:rPr>
              <w:t xml:space="preserve">Job </w:t>
            </w:r>
            <w:r w:rsidR="0085089B">
              <w:rPr>
                <w:rStyle w:val="A0"/>
                <w:b/>
              </w:rPr>
              <w:t>T</w:t>
            </w:r>
            <w:r>
              <w:rPr>
                <w:rStyle w:val="A0"/>
                <w:b/>
              </w:rPr>
              <w:t>itle</w:t>
            </w:r>
          </w:p>
          <w:p w14:paraId="1CAC9D7C" w14:textId="77777777" w:rsidR="007A3F2F" w:rsidRDefault="007A3F2F" w:rsidP="007A3F2F">
            <w:pPr>
              <w:pStyle w:val="NoSpacing"/>
              <w:rPr>
                <w:rStyle w:val="A0"/>
                <w:b/>
              </w:rPr>
            </w:pPr>
          </w:p>
          <w:p w14:paraId="252260CF" w14:textId="77777777" w:rsidR="007A3F2F" w:rsidRDefault="00B728C7" w:rsidP="007A3F2F">
            <w:pPr>
              <w:pStyle w:val="NoSpacing"/>
              <w:rPr>
                <w:rStyle w:val="A0"/>
                <w:b/>
              </w:rPr>
            </w:pPr>
            <w:r>
              <w:rPr>
                <w:rStyle w:val="A0"/>
                <w:b/>
              </w:rPr>
              <w:fldChar w:fldCharType="begin">
                <w:ffData>
                  <w:name w:val="Text39"/>
                  <w:enabled/>
                  <w:calcOnExit w:val="0"/>
                  <w:textInput/>
                </w:ffData>
              </w:fldChar>
            </w:r>
            <w:bookmarkStart w:id="20" w:name="Text39"/>
            <w:r w:rsidR="007A3F2F">
              <w:rPr>
                <w:rStyle w:val="A0"/>
                <w:b/>
              </w:rPr>
              <w:instrText xml:space="preserve"> FORMTEXT </w:instrText>
            </w:r>
            <w:r>
              <w:rPr>
                <w:rStyle w:val="A0"/>
                <w:b/>
              </w:rPr>
            </w:r>
            <w:r>
              <w:rPr>
                <w:rStyle w:val="A0"/>
                <w:b/>
              </w:rPr>
              <w:fldChar w:fldCharType="separate"/>
            </w:r>
            <w:r w:rsidR="007A3F2F">
              <w:rPr>
                <w:rStyle w:val="A0"/>
                <w:b/>
                <w:noProof/>
              </w:rPr>
              <w:t> </w:t>
            </w:r>
            <w:r w:rsidR="007A3F2F">
              <w:rPr>
                <w:rStyle w:val="A0"/>
                <w:b/>
                <w:noProof/>
              </w:rPr>
              <w:t> </w:t>
            </w:r>
            <w:r w:rsidR="007A3F2F">
              <w:rPr>
                <w:rStyle w:val="A0"/>
                <w:b/>
                <w:noProof/>
              </w:rPr>
              <w:t> </w:t>
            </w:r>
            <w:r w:rsidR="007A3F2F">
              <w:rPr>
                <w:rStyle w:val="A0"/>
                <w:b/>
                <w:noProof/>
              </w:rPr>
              <w:t> </w:t>
            </w:r>
            <w:r w:rsidR="007A3F2F">
              <w:rPr>
                <w:rStyle w:val="A0"/>
                <w:b/>
                <w:noProof/>
              </w:rPr>
              <w:t> </w:t>
            </w:r>
            <w:r>
              <w:rPr>
                <w:rStyle w:val="A0"/>
                <w:b/>
              </w:rPr>
              <w:fldChar w:fldCharType="end"/>
            </w:r>
            <w:bookmarkEnd w:id="20"/>
          </w:p>
        </w:tc>
        <w:tc>
          <w:tcPr>
            <w:tcW w:w="5341" w:type="dxa"/>
          </w:tcPr>
          <w:p w14:paraId="32E8B8F8" w14:textId="77777777" w:rsidR="007A3F2F" w:rsidRDefault="00A82D4B" w:rsidP="007A3F2F">
            <w:pPr>
              <w:pStyle w:val="NoSpacing"/>
              <w:rPr>
                <w:rStyle w:val="A0"/>
                <w:b/>
              </w:rPr>
            </w:pPr>
            <w:r>
              <w:rPr>
                <w:rStyle w:val="A0"/>
                <w:b/>
              </w:rPr>
              <w:t>Average n</w:t>
            </w:r>
            <w:r w:rsidR="006D1003">
              <w:rPr>
                <w:rStyle w:val="A0"/>
                <w:b/>
              </w:rPr>
              <w:t>umber of hours</w:t>
            </w:r>
            <w:r>
              <w:rPr>
                <w:rStyle w:val="A0"/>
                <w:b/>
              </w:rPr>
              <w:t xml:space="preserve"> per week</w:t>
            </w:r>
          </w:p>
          <w:p w14:paraId="250CDEC8" w14:textId="77777777" w:rsidR="007A3F2F" w:rsidRDefault="007A3F2F" w:rsidP="007A3F2F">
            <w:pPr>
              <w:pStyle w:val="NoSpacing"/>
              <w:rPr>
                <w:rStyle w:val="A0"/>
                <w:b/>
              </w:rPr>
            </w:pPr>
          </w:p>
          <w:p w14:paraId="79CB6C94" w14:textId="77777777" w:rsidR="007A3F2F" w:rsidRPr="007A3F2F" w:rsidRDefault="00B728C7" w:rsidP="007A3F2F">
            <w:pPr>
              <w:pStyle w:val="NoSpacing"/>
              <w:rPr>
                <w:rStyle w:val="A0"/>
                <w:color w:val="auto"/>
              </w:rPr>
            </w:pPr>
            <w:r>
              <w:rPr>
                <w:rStyle w:val="A0"/>
                <w:color w:val="auto"/>
              </w:rPr>
              <w:fldChar w:fldCharType="begin">
                <w:ffData>
                  <w:name w:val="Text40"/>
                  <w:enabled/>
                  <w:calcOnExit w:val="0"/>
                  <w:textInput/>
                </w:ffData>
              </w:fldChar>
            </w:r>
            <w:bookmarkStart w:id="21" w:name="Text40"/>
            <w:r w:rsidR="007A3F2F">
              <w:rPr>
                <w:rStyle w:val="A0"/>
                <w:color w:val="auto"/>
              </w:rPr>
              <w:instrText xml:space="preserve"> FORMTEXT </w:instrText>
            </w:r>
            <w:r>
              <w:rPr>
                <w:rStyle w:val="A0"/>
                <w:color w:val="auto"/>
              </w:rPr>
            </w:r>
            <w:r>
              <w:rPr>
                <w:rStyle w:val="A0"/>
                <w:color w:val="auto"/>
              </w:rPr>
              <w:fldChar w:fldCharType="separate"/>
            </w:r>
            <w:r w:rsidR="007A3F2F">
              <w:rPr>
                <w:rStyle w:val="A0"/>
                <w:noProof/>
                <w:color w:val="auto"/>
              </w:rPr>
              <w:t> </w:t>
            </w:r>
            <w:r w:rsidR="007A3F2F">
              <w:rPr>
                <w:rStyle w:val="A0"/>
                <w:noProof/>
                <w:color w:val="auto"/>
              </w:rPr>
              <w:t> </w:t>
            </w:r>
            <w:r w:rsidR="007A3F2F">
              <w:rPr>
                <w:rStyle w:val="A0"/>
                <w:noProof/>
                <w:color w:val="auto"/>
              </w:rPr>
              <w:t> </w:t>
            </w:r>
            <w:r w:rsidR="007A3F2F">
              <w:rPr>
                <w:rStyle w:val="A0"/>
                <w:noProof/>
                <w:color w:val="auto"/>
              </w:rPr>
              <w:t> </w:t>
            </w:r>
            <w:r w:rsidR="007A3F2F">
              <w:rPr>
                <w:rStyle w:val="A0"/>
                <w:noProof/>
                <w:color w:val="auto"/>
              </w:rPr>
              <w:t> </w:t>
            </w:r>
            <w:r>
              <w:rPr>
                <w:rStyle w:val="A0"/>
                <w:color w:val="auto"/>
              </w:rPr>
              <w:fldChar w:fldCharType="end"/>
            </w:r>
            <w:bookmarkEnd w:id="21"/>
          </w:p>
          <w:p w14:paraId="0C116660" w14:textId="77777777" w:rsidR="007A3F2F" w:rsidRPr="007A3F2F" w:rsidRDefault="007A3F2F" w:rsidP="007A3F2F">
            <w:pPr>
              <w:pStyle w:val="Default"/>
            </w:pPr>
          </w:p>
        </w:tc>
      </w:tr>
      <w:tr w:rsidR="00BC6C9F" w:rsidRPr="00F27E2E" w14:paraId="2E5525F9" w14:textId="77777777" w:rsidTr="00BC6C9F">
        <w:trPr>
          <w:trHeight w:hRule="exact" w:val="1710"/>
        </w:trPr>
        <w:tc>
          <w:tcPr>
            <w:tcW w:w="5341" w:type="dxa"/>
            <w:tcBorders>
              <w:bottom w:val="single" w:sz="4" w:space="0" w:color="auto"/>
            </w:tcBorders>
          </w:tcPr>
          <w:p w14:paraId="6593DDB6" w14:textId="77777777" w:rsidR="00BC6C9F" w:rsidRDefault="00BC6C9F" w:rsidP="00BC6C9F">
            <w:pPr>
              <w:pStyle w:val="NoSpacing"/>
              <w:rPr>
                <w:rStyle w:val="A0"/>
                <w:b/>
              </w:rPr>
            </w:pPr>
            <w:r>
              <w:rPr>
                <w:rStyle w:val="A0"/>
                <w:b/>
              </w:rPr>
              <w:t>Name of supervisor(s) and SRA number (if known)</w:t>
            </w:r>
          </w:p>
          <w:p w14:paraId="74AD6D99" w14:textId="77777777" w:rsidR="00BC6C9F" w:rsidRDefault="00BC6C9F" w:rsidP="00BC6C9F">
            <w:pPr>
              <w:pStyle w:val="NoSpacing"/>
              <w:rPr>
                <w:rStyle w:val="A0"/>
                <w:b/>
              </w:rPr>
            </w:pPr>
          </w:p>
          <w:p w14:paraId="3C5288A8" w14:textId="77777777" w:rsidR="00BC6C9F" w:rsidRDefault="00B728C7" w:rsidP="00BC6C9F">
            <w:pPr>
              <w:pStyle w:val="NoSpacing"/>
              <w:rPr>
                <w:rStyle w:val="A0"/>
                <w:b/>
              </w:rPr>
            </w:pPr>
            <w:r>
              <w:rPr>
                <w:rStyle w:val="A0"/>
                <w:b/>
              </w:rPr>
              <w:fldChar w:fldCharType="begin">
                <w:ffData>
                  <w:name w:val="Text63"/>
                  <w:enabled/>
                  <w:calcOnExit w:val="0"/>
                  <w:textInput/>
                </w:ffData>
              </w:fldChar>
            </w:r>
            <w:bookmarkStart w:id="22" w:name="Text63"/>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bookmarkEnd w:id="22"/>
          </w:p>
          <w:p w14:paraId="45517B75" w14:textId="77777777" w:rsidR="00BC6C9F" w:rsidRDefault="00BC6C9F" w:rsidP="007A3F2F">
            <w:pPr>
              <w:pStyle w:val="NoSpacing"/>
              <w:rPr>
                <w:rStyle w:val="A0"/>
                <w:b/>
              </w:rPr>
            </w:pPr>
          </w:p>
          <w:p w14:paraId="61FA1CF4" w14:textId="77777777" w:rsidR="00BC6C9F" w:rsidRDefault="00BC6C9F" w:rsidP="007A3F2F">
            <w:pPr>
              <w:pStyle w:val="NoSpacing"/>
              <w:rPr>
                <w:rStyle w:val="A0"/>
                <w:b/>
              </w:rPr>
            </w:pPr>
          </w:p>
          <w:p w14:paraId="5335BA98" w14:textId="77777777" w:rsidR="00BC6C9F" w:rsidRDefault="00BC6C9F" w:rsidP="007A3F2F">
            <w:pPr>
              <w:pStyle w:val="NoSpacing"/>
              <w:rPr>
                <w:rStyle w:val="A0"/>
                <w:b/>
              </w:rPr>
            </w:pPr>
          </w:p>
        </w:tc>
        <w:tc>
          <w:tcPr>
            <w:tcW w:w="5341" w:type="dxa"/>
            <w:tcBorders>
              <w:bottom w:val="single" w:sz="4" w:space="0" w:color="auto"/>
            </w:tcBorders>
          </w:tcPr>
          <w:p w14:paraId="4F444005" w14:textId="77777777" w:rsidR="00BC6C9F" w:rsidRDefault="00BC6C9F" w:rsidP="007A3F2F">
            <w:pPr>
              <w:pStyle w:val="NoSpacing"/>
              <w:rPr>
                <w:rStyle w:val="A0"/>
                <w:b/>
              </w:rPr>
            </w:pPr>
            <w:r>
              <w:rPr>
                <w:rStyle w:val="A0"/>
                <w:b/>
              </w:rPr>
              <w:t>Legal qualification of supervisor</w:t>
            </w:r>
          </w:p>
          <w:p w14:paraId="0858E1C0" w14:textId="77777777" w:rsidR="00BC6C9F" w:rsidRDefault="00BC6C9F" w:rsidP="007A3F2F">
            <w:pPr>
              <w:pStyle w:val="NoSpacing"/>
              <w:rPr>
                <w:rStyle w:val="A0"/>
                <w:b/>
              </w:rPr>
            </w:pPr>
          </w:p>
          <w:p w14:paraId="54D945BC" w14:textId="77777777" w:rsidR="00BC6C9F" w:rsidRDefault="00B728C7" w:rsidP="007A3F2F">
            <w:pPr>
              <w:pStyle w:val="NoSpacing"/>
              <w:rPr>
                <w:rStyle w:val="A0"/>
                <w:b/>
              </w:rPr>
            </w:pPr>
            <w:r>
              <w:rPr>
                <w:rStyle w:val="A0"/>
                <w:b/>
              </w:rPr>
              <w:fldChar w:fldCharType="begin">
                <w:ffData>
                  <w:name w:val="Text62"/>
                  <w:enabled/>
                  <w:calcOnExit w:val="0"/>
                  <w:textInput/>
                </w:ffData>
              </w:fldChar>
            </w:r>
            <w:bookmarkStart w:id="23" w:name="Text62"/>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bookmarkEnd w:id="23"/>
          </w:p>
        </w:tc>
      </w:tr>
    </w:tbl>
    <w:p w14:paraId="139E91C8" w14:textId="77777777" w:rsidR="00E72F69" w:rsidRDefault="00E72F69" w:rsidP="00E72F69">
      <w:pPr>
        <w:rPr>
          <w:rFonts w:asciiTheme="majorHAnsi" w:hAnsiTheme="majorHAnsi" w:cstheme="majorHAnsi"/>
          <w:szCs w:val="22"/>
        </w:rPr>
      </w:pPr>
    </w:p>
    <w:p w14:paraId="454B74B5" w14:textId="77777777" w:rsidR="006D1003" w:rsidRDefault="006D1003" w:rsidP="00E72F69">
      <w:pPr>
        <w:rPr>
          <w:rFonts w:asciiTheme="majorHAnsi" w:hAnsiTheme="majorHAnsi" w:cstheme="majorHAnsi"/>
          <w:szCs w:val="22"/>
        </w:rPr>
      </w:pPr>
    </w:p>
    <w:tbl>
      <w:tblPr>
        <w:tblStyle w:val="TableGrid"/>
        <w:tblW w:w="0" w:type="auto"/>
        <w:tblLayout w:type="fixed"/>
        <w:tblLook w:val="04A0" w:firstRow="1" w:lastRow="0" w:firstColumn="1" w:lastColumn="0" w:noHBand="0" w:noVBand="1"/>
      </w:tblPr>
      <w:tblGrid>
        <w:gridCol w:w="5341"/>
        <w:gridCol w:w="5341"/>
      </w:tblGrid>
      <w:tr w:rsidR="00BC6C9F" w:rsidRPr="00F27E2E" w14:paraId="0B2217FA" w14:textId="77777777" w:rsidTr="000A7F5D">
        <w:trPr>
          <w:trHeight w:hRule="exact" w:val="425"/>
        </w:trPr>
        <w:tc>
          <w:tcPr>
            <w:tcW w:w="5341" w:type="dxa"/>
            <w:tcBorders>
              <w:bottom w:val="nil"/>
            </w:tcBorders>
          </w:tcPr>
          <w:p w14:paraId="7AC90F6E" w14:textId="77777777" w:rsidR="00BC6C9F" w:rsidRDefault="00BC6C9F" w:rsidP="000A7F5D">
            <w:pPr>
              <w:pStyle w:val="Pa6"/>
              <w:spacing w:after="560"/>
              <w:rPr>
                <w:rStyle w:val="A0"/>
                <w:b/>
              </w:rPr>
            </w:pPr>
            <w:r>
              <w:rPr>
                <w:rStyle w:val="A0"/>
                <w:b/>
              </w:rPr>
              <w:t>Organisation Name</w:t>
            </w:r>
          </w:p>
          <w:p w14:paraId="0E61DA56" w14:textId="77777777" w:rsidR="00BC6C9F" w:rsidRDefault="00BC6C9F" w:rsidP="000A7F5D">
            <w:pPr>
              <w:pStyle w:val="Default"/>
            </w:pPr>
          </w:p>
          <w:p w14:paraId="5B01D3F5" w14:textId="77777777" w:rsidR="00BC6C9F" w:rsidRPr="00B738E0" w:rsidRDefault="00BC6C9F" w:rsidP="000A7F5D">
            <w:pPr>
              <w:pStyle w:val="Default"/>
            </w:pPr>
          </w:p>
          <w:p w14:paraId="702D391D" w14:textId="77777777" w:rsidR="00BC6C9F" w:rsidRPr="00B738E0" w:rsidRDefault="00BC6C9F" w:rsidP="000A7F5D">
            <w:pPr>
              <w:pStyle w:val="Default"/>
            </w:pPr>
          </w:p>
          <w:p w14:paraId="11F508F2" w14:textId="77777777" w:rsidR="00BC6C9F" w:rsidRDefault="00BC6C9F" w:rsidP="000A7F5D">
            <w:pPr>
              <w:pStyle w:val="Default"/>
            </w:pPr>
          </w:p>
          <w:p w14:paraId="0064E5B0" w14:textId="77777777" w:rsidR="00BC6C9F" w:rsidRPr="00F27E2E" w:rsidRDefault="00BC6C9F" w:rsidP="000A7F5D">
            <w:pPr>
              <w:pStyle w:val="Default"/>
            </w:pPr>
          </w:p>
        </w:tc>
        <w:tc>
          <w:tcPr>
            <w:tcW w:w="5341" w:type="dxa"/>
            <w:tcBorders>
              <w:bottom w:val="nil"/>
            </w:tcBorders>
          </w:tcPr>
          <w:p w14:paraId="39CC4623" w14:textId="77777777" w:rsidR="00BC6C9F" w:rsidRDefault="00BC6C9F" w:rsidP="000A7F5D">
            <w:pPr>
              <w:pStyle w:val="Pa6"/>
              <w:spacing w:after="560"/>
              <w:rPr>
                <w:rStyle w:val="A0"/>
                <w:b/>
              </w:rPr>
            </w:pPr>
            <w:r>
              <w:rPr>
                <w:rStyle w:val="A0"/>
                <w:b/>
              </w:rPr>
              <w:t>Organisation SRA ID (if applicable)</w:t>
            </w:r>
          </w:p>
          <w:p w14:paraId="6CAB8534" w14:textId="77777777" w:rsidR="00BC6C9F" w:rsidRPr="00F27E2E" w:rsidRDefault="00BC6C9F" w:rsidP="000A7F5D">
            <w:pPr>
              <w:pStyle w:val="Default"/>
            </w:pPr>
          </w:p>
        </w:tc>
      </w:tr>
      <w:tr w:rsidR="00BC6C9F" w:rsidRPr="00F27E2E" w14:paraId="462D4CEB" w14:textId="77777777" w:rsidTr="000A7F5D">
        <w:trPr>
          <w:trHeight w:hRule="exact" w:val="425"/>
        </w:trPr>
        <w:tc>
          <w:tcPr>
            <w:tcW w:w="5341" w:type="dxa"/>
            <w:tcBorders>
              <w:top w:val="nil"/>
              <w:bottom w:val="single" w:sz="4" w:space="0" w:color="auto"/>
            </w:tcBorders>
          </w:tcPr>
          <w:p w14:paraId="35FE7D81" w14:textId="77777777" w:rsidR="00BC6C9F" w:rsidRPr="00F27E2E" w:rsidRDefault="00B728C7" w:rsidP="000A7F5D">
            <w:pPr>
              <w:pStyle w:val="Pa6"/>
              <w:spacing w:after="560"/>
              <w:rPr>
                <w:b/>
              </w:rPr>
            </w:pPr>
            <w:r>
              <w:rPr>
                <w:b/>
              </w:rPr>
              <w:fldChar w:fldCharType="begin">
                <w:ffData>
                  <w:name w:val="Text1"/>
                  <w:enabled/>
                  <w:calcOnExit w:val="0"/>
                  <w:textInput/>
                </w:ffData>
              </w:fldChar>
            </w:r>
            <w:r w:rsidR="00BC6C9F">
              <w:rPr>
                <w:b/>
              </w:rPr>
              <w:instrText xml:space="preserve"> FORMTEXT </w:instrText>
            </w:r>
            <w:r>
              <w:rPr>
                <w:b/>
              </w:rPr>
            </w:r>
            <w:r>
              <w:rPr>
                <w:b/>
              </w:rPr>
              <w:fldChar w:fldCharType="separate"/>
            </w:r>
            <w:r w:rsidR="00BC6C9F">
              <w:rPr>
                <w:b/>
                <w:noProof/>
              </w:rPr>
              <w:t> </w:t>
            </w:r>
            <w:r w:rsidR="00BC6C9F">
              <w:rPr>
                <w:b/>
                <w:noProof/>
              </w:rPr>
              <w:t> </w:t>
            </w:r>
            <w:r w:rsidR="00BC6C9F">
              <w:rPr>
                <w:b/>
                <w:noProof/>
              </w:rPr>
              <w:t> </w:t>
            </w:r>
            <w:r w:rsidR="00BC6C9F">
              <w:rPr>
                <w:b/>
                <w:noProof/>
              </w:rPr>
              <w:t> </w:t>
            </w:r>
            <w:r w:rsidR="00BC6C9F">
              <w:rPr>
                <w:b/>
                <w:noProof/>
              </w:rPr>
              <w:t> </w:t>
            </w:r>
            <w:r>
              <w:rPr>
                <w:b/>
              </w:rPr>
              <w:fldChar w:fldCharType="end"/>
            </w:r>
          </w:p>
        </w:tc>
        <w:tc>
          <w:tcPr>
            <w:tcW w:w="5341" w:type="dxa"/>
            <w:tcBorders>
              <w:top w:val="nil"/>
              <w:bottom w:val="single" w:sz="4" w:space="0" w:color="auto"/>
            </w:tcBorders>
          </w:tcPr>
          <w:p w14:paraId="7F2193BA" w14:textId="77777777" w:rsidR="00BC6C9F" w:rsidRPr="00F27E2E" w:rsidRDefault="00B728C7" w:rsidP="000A7F5D">
            <w:pPr>
              <w:pStyle w:val="Pa6"/>
              <w:spacing w:after="560"/>
              <w:rPr>
                <w:rStyle w:val="A0"/>
                <w:b/>
              </w:rPr>
            </w:pPr>
            <w:r>
              <w:rPr>
                <w:rStyle w:val="A0"/>
                <w:b/>
              </w:rPr>
              <w:fldChar w:fldCharType="begin">
                <w:ffData>
                  <w:name w:val="Text2"/>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r>
      <w:tr w:rsidR="00BC6C9F" w:rsidRPr="00F27E2E" w14:paraId="2E4467FC" w14:textId="77777777" w:rsidTr="000A7F5D">
        <w:trPr>
          <w:trHeight w:hRule="exact" w:val="425"/>
        </w:trPr>
        <w:tc>
          <w:tcPr>
            <w:tcW w:w="5341" w:type="dxa"/>
            <w:tcBorders>
              <w:bottom w:val="nil"/>
            </w:tcBorders>
          </w:tcPr>
          <w:p w14:paraId="52ECA112" w14:textId="77777777" w:rsidR="00BC6C9F" w:rsidRPr="00F27E2E" w:rsidRDefault="00BC6C9F" w:rsidP="000A7F5D">
            <w:pPr>
              <w:pStyle w:val="Pa5"/>
              <w:spacing w:after="340"/>
              <w:rPr>
                <w:rStyle w:val="A0"/>
                <w:b/>
              </w:rPr>
            </w:pPr>
            <w:r>
              <w:rPr>
                <w:rStyle w:val="A0"/>
                <w:b/>
              </w:rPr>
              <w:t>Address Line 1</w:t>
            </w:r>
          </w:p>
        </w:tc>
        <w:tc>
          <w:tcPr>
            <w:tcW w:w="5341" w:type="dxa"/>
            <w:tcBorders>
              <w:bottom w:val="nil"/>
            </w:tcBorders>
          </w:tcPr>
          <w:p w14:paraId="5AEC173D" w14:textId="77777777" w:rsidR="00BC6C9F" w:rsidRPr="00F27E2E" w:rsidRDefault="00BC6C9F" w:rsidP="000A7F5D">
            <w:pPr>
              <w:pStyle w:val="Pa5"/>
              <w:spacing w:after="340"/>
              <w:rPr>
                <w:b/>
                <w:color w:val="000000"/>
              </w:rPr>
            </w:pPr>
            <w:r>
              <w:rPr>
                <w:rStyle w:val="A0"/>
                <w:b/>
              </w:rPr>
              <w:t>Address Line 2</w:t>
            </w:r>
            <w:r w:rsidRPr="00F27E2E">
              <w:rPr>
                <w:rStyle w:val="A0"/>
                <w:b/>
              </w:rPr>
              <w:t xml:space="preserve"> </w:t>
            </w:r>
          </w:p>
        </w:tc>
      </w:tr>
      <w:tr w:rsidR="00BC6C9F" w:rsidRPr="00F27E2E" w14:paraId="11A9A128" w14:textId="77777777" w:rsidTr="000A7F5D">
        <w:trPr>
          <w:trHeight w:hRule="exact" w:val="425"/>
        </w:trPr>
        <w:tc>
          <w:tcPr>
            <w:tcW w:w="5341" w:type="dxa"/>
            <w:tcBorders>
              <w:top w:val="nil"/>
              <w:bottom w:val="single" w:sz="4" w:space="0" w:color="auto"/>
            </w:tcBorders>
          </w:tcPr>
          <w:p w14:paraId="11560CCF" w14:textId="77777777" w:rsidR="00BC6C9F" w:rsidRPr="00F27E2E" w:rsidRDefault="00B728C7" w:rsidP="000A7F5D">
            <w:pPr>
              <w:pStyle w:val="Pa5"/>
              <w:spacing w:after="340"/>
              <w:rPr>
                <w:rStyle w:val="A0"/>
                <w:b/>
              </w:rPr>
            </w:pPr>
            <w:r>
              <w:rPr>
                <w:rStyle w:val="A0"/>
                <w:b/>
              </w:rPr>
              <w:fldChar w:fldCharType="begin">
                <w:ffData>
                  <w:name w:val="Text3"/>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c>
          <w:tcPr>
            <w:tcW w:w="5341" w:type="dxa"/>
            <w:tcBorders>
              <w:top w:val="nil"/>
              <w:bottom w:val="single" w:sz="4" w:space="0" w:color="auto"/>
            </w:tcBorders>
          </w:tcPr>
          <w:p w14:paraId="2D362802" w14:textId="77777777" w:rsidR="00BC6C9F" w:rsidRPr="00F27E2E" w:rsidRDefault="00B728C7" w:rsidP="000A7F5D">
            <w:pPr>
              <w:pStyle w:val="Pa5"/>
              <w:spacing w:after="340"/>
              <w:rPr>
                <w:rStyle w:val="A0"/>
                <w:b/>
              </w:rPr>
            </w:pPr>
            <w:r>
              <w:rPr>
                <w:rStyle w:val="A0"/>
                <w:b/>
              </w:rPr>
              <w:fldChar w:fldCharType="begin">
                <w:ffData>
                  <w:name w:val="Text4"/>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r>
      <w:tr w:rsidR="00BC6C9F" w:rsidRPr="00F27E2E" w14:paraId="1E05D824" w14:textId="77777777" w:rsidTr="000A7F5D">
        <w:trPr>
          <w:trHeight w:hRule="exact" w:val="425"/>
        </w:trPr>
        <w:tc>
          <w:tcPr>
            <w:tcW w:w="5341" w:type="dxa"/>
            <w:tcBorders>
              <w:bottom w:val="nil"/>
            </w:tcBorders>
          </w:tcPr>
          <w:p w14:paraId="3398397F" w14:textId="77777777" w:rsidR="00BC6C9F" w:rsidRPr="00F27E2E" w:rsidRDefault="00BC6C9F" w:rsidP="000A7F5D">
            <w:pPr>
              <w:pStyle w:val="Pa7"/>
              <w:spacing w:after="620"/>
              <w:rPr>
                <w:rStyle w:val="A0"/>
                <w:b/>
              </w:rPr>
            </w:pPr>
            <w:r>
              <w:rPr>
                <w:rStyle w:val="A0"/>
                <w:b/>
              </w:rPr>
              <w:t>City</w:t>
            </w:r>
          </w:p>
        </w:tc>
        <w:tc>
          <w:tcPr>
            <w:tcW w:w="5341" w:type="dxa"/>
            <w:tcBorders>
              <w:bottom w:val="nil"/>
            </w:tcBorders>
          </w:tcPr>
          <w:p w14:paraId="71E29F4A" w14:textId="77777777" w:rsidR="00BC6C9F" w:rsidRPr="00F27E2E" w:rsidRDefault="00BC6C9F" w:rsidP="000A7F5D">
            <w:pPr>
              <w:pStyle w:val="Pa7"/>
              <w:spacing w:after="620"/>
              <w:rPr>
                <w:b/>
                <w:color w:val="000000"/>
              </w:rPr>
            </w:pPr>
            <w:r>
              <w:rPr>
                <w:rStyle w:val="A0"/>
                <w:b/>
              </w:rPr>
              <w:t>County</w:t>
            </w:r>
            <w:r w:rsidRPr="00F27E2E">
              <w:rPr>
                <w:rStyle w:val="A0"/>
                <w:b/>
              </w:rPr>
              <w:t xml:space="preserve"> </w:t>
            </w:r>
          </w:p>
        </w:tc>
      </w:tr>
      <w:tr w:rsidR="00BC6C9F" w:rsidRPr="00F27E2E" w14:paraId="5F53F2A6" w14:textId="77777777" w:rsidTr="000A7F5D">
        <w:trPr>
          <w:trHeight w:hRule="exact" w:val="425"/>
        </w:trPr>
        <w:tc>
          <w:tcPr>
            <w:tcW w:w="5341" w:type="dxa"/>
            <w:tcBorders>
              <w:top w:val="nil"/>
              <w:bottom w:val="single" w:sz="4" w:space="0" w:color="auto"/>
            </w:tcBorders>
          </w:tcPr>
          <w:p w14:paraId="6141931A" w14:textId="77777777" w:rsidR="00BC6C9F" w:rsidRPr="00F27E2E" w:rsidRDefault="00B728C7" w:rsidP="000A7F5D">
            <w:pPr>
              <w:pStyle w:val="Pa7"/>
              <w:spacing w:after="620"/>
              <w:rPr>
                <w:rStyle w:val="A0"/>
                <w:b/>
              </w:rPr>
            </w:pPr>
            <w:r>
              <w:rPr>
                <w:rStyle w:val="A0"/>
                <w:b/>
              </w:rPr>
              <w:fldChar w:fldCharType="begin">
                <w:ffData>
                  <w:name w:val="Text5"/>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c>
          <w:tcPr>
            <w:tcW w:w="5341" w:type="dxa"/>
            <w:tcBorders>
              <w:top w:val="nil"/>
              <w:bottom w:val="single" w:sz="4" w:space="0" w:color="auto"/>
            </w:tcBorders>
          </w:tcPr>
          <w:p w14:paraId="2BB524DD" w14:textId="77777777" w:rsidR="00BC6C9F" w:rsidRPr="00F27E2E" w:rsidRDefault="00B728C7" w:rsidP="000A7F5D">
            <w:pPr>
              <w:pStyle w:val="Pa7"/>
              <w:spacing w:after="620"/>
              <w:rPr>
                <w:rStyle w:val="A0"/>
                <w:b/>
              </w:rPr>
            </w:pPr>
            <w:r>
              <w:rPr>
                <w:rStyle w:val="A0"/>
                <w:b/>
              </w:rPr>
              <w:fldChar w:fldCharType="begin">
                <w:ffData>
                  <w:name w:val="Text6"/>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r>
      <w:tr w:rsidR="00BC6C9F" w:rsidRPr="00F27E2E" w14:paraId="794FF348" w14:textId="77777777" w:rsidTr="000A7F5D">
        <w:trPr>
          <w:trHeight w:hRule="exact" w:val="425"/>
        </w:trPr>
        <w:tc>
          <w:tcPr>
            <w:tcW w:w="5341" w:type="dxa"/>
            <w:tcBorders>
              <w:bottom w:val="nil"/>
            </w:tcBorders>
          </w:tcPr>
          <w:p w14:paraId="3290A545" w14:textId="77777777" w:rsidR="00BC6C9F" w:rsidRPr="00F27E2E" w:rsidRDefault="00BC6C9F" w:rsidP="000A7F5D">
            <w:pPr>
              <w:pStyle w:val="Pa6"/>
              <w:spacing w:after="560"/>
              <w:rPr>
                <w:rStyle w:val="A0"/>
                <w:b/>
              </w:rPr>
            </w:pPr>
            <w:r>
              <w:rPr>
                <w:rStyle w:val="A0"/>
                <w:b/>
              </w:rPr>
              <w:t>Country</w:t>
            </w:r>
          </w:p>
        </w:tc>
        <w:tc>
          <w:tcPr>
            <w:tcW w:w="5341" w:type="dxa"/>
            <w:tcBorders>
              <w:bottom w:val="nil"/>
            </w:tcBorders>
          </w:tcPr>
          <w:p w14:paraId="72210F2C" w14:textId="77777777" w:rsidR="00BC6C9F" w:rsidRPr="00F27E2E" w:rsidRDefault="00BC6C9F" w:rsidP="000A7F5D">
            <w:pPr>
              <w:pStyle w:val="Pa6"/>
              <w:spacing w:after="560"/>
              <w:rPr>
                <w:rStyle w:val="A0"/>
                <w:b/>
              </w:rPr>
            </w:pPr>
            <w:r>
              <w:rPr>
                <w:rStyle w:val="A0"/>
                <w:b/>
              </w:rPr>
              <w:t>Postcode</w:t>
            </w:r>
          </w:p>
        </w:tc>
      </w:tr>
      <w:tr w:rsidR="00BC6C9F" w:rsidRPr="00F27E2E" w14:paraId="19F5E2BA" w14:textId="77777777" w:rsidTr="000A7F5D">
        <w:trPr>
          <w:trHeight w:hRule="exact" w:val="425"/>
        </w:trPr>
        <w:tc>
          <w:tcPr>
            <w:tcW w:w="5341" w:type="dxa"/>
            <w:tcBorders>
              <w:top w:val="nil"/>
              <w:bottom w:val="single" w:sz="4" w:space="0" w:color="auto"/>
            </w:tcBorders>
          </w:tcPr>
          <w:p w14:paraId="0B350B5E" w14:textId="77777777" w:rsidR="00BC6C9F" w:rsidRPr="00F27E2E" w:rsidRDefault="00B728C7" w:rsidP="000A7F5D">
            <w:pPr>
              <w:pStyle w:val="Pa6"/>
              <w:spacing w:after="560"/>
              <w:rPr>
                <w:rStyle w:val="A0"/>
                <w:b/>
              </w:rPr>
            </w:pPr>
            <w:r>
              <w:rPr>
                <w:rStyle w:val="A0"/>
                <w:b/>
              </w:rPr>
              <w:fldChar w:fldCharType="begin">
                <w:ffData>
                  <w:name w:val="Text7"/>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c>
          <w:tcPr>
            <w:tcW w:w="5341" w:type="dxa"/>
            <w:tcBorders>
              <w:top w:val="nil"/>
              <w:bottom w:val="single" w:sz="4" w:space="0" w:color="auto"/>
            </w:tcBorders>
          </w:tcPr>
          <w:p w14:paraId="0D01D285" w14:textId="77777777" w:rsidR="00BC6C9F" w:rsidRPr="00F27E2E" w:rsidRDefault="00B728C7" w:rsidP="000A7F5D">
            <w:pPr>
              <w:pStyle w:val="Pa6"/>
              <w:spacing w:after="560"/>
              <w:rPr>
                <w:rStyle w:val="A0"/>
                <w:b/>
              </w:rPr>
            </w:pPr>
            <w:r>
              <w:rPr>
                <w:rStyle w:val="A0"/>
                <w:b/>
              </w:rPr>
              <w:fldChar w:fldCharType="begin">
                <w:ffData>
                  <w:name w:val="Text7"/>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r>
      <w:tr w:rsidR="00BC6C9F" w:rsidRPr="00F27E2E" w14:paraId="4CF76E5D" w14:textId="77777777" w:rsidTr="000A7F5D">
        <w:trPr>
          <w:trHeight w:hRule="exact" w:val="859"/>
        </w:trPr>
        <w:tc>
          <w:tcPr>
            <w:tcW w:w="5341" w:type="dxa"/>
          </w:tcPr>
          <w:p w14:paraId="0907CC12" w14:textId="77777777" w:rsidR="00BC6C9F" w:rsidRDefault="00BC6C9F" w:rsidP="000A7F5D">
            <w:pPr>
              <w:pStyle w:val="NoSpacing"/>
              <w:rPr>
                <w:rStyle w:val="A0"/>
                <w:b/>
              </w:rPr>
            </w:pPr>
            <w:r>
              <w:rPr>
                <w:rStyle w:val="A0"/>
                <w:b/>
              </w:rPr>
              <w:t>Date started at organisation</w:t>
            </w:r>
          </w:p>
          <w:p w14:paraId="0B2C817E" w14:textId="77777777" w:rsidR="00BC6C9F" w:rsidRDefault="00BC6C9F" w:rsidP="000A7F5D">
            <w:pPr>
              <w:pStyle w:val="NoSpacing"/>
              <w:rPr>
                <w:rStyle w:val="A0"/>
                <w:b/>
              </w:rPr>
            </w:pPr>
          </w:p>
          <w:p w14:paraId="45708608" w14:textId="77777777" w:rsidR="00BC6C9F" w:rsidRPr="00F27E2E" w:rsidRDefault="00B728C7" w:rsidP="000A7F5D">
            <w:pPr>
              <w:pStyle w:val="NoSpacing"/>
              <w:rPr>
                <w:rStyle w:val="A0"/>
                <w:b/>
              </w:rPr>
            </w:pPr>
            <w:r>
              <w:rPr>
                <w:rStyle w:val="A0"/>
                <w:b/>
              </w:rPr>
              <w:fldChar w:fldCharType="begin">
                <w:ffData>
                  <w:name w:val="Text38"/>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c>
          <w:tcPr>
            <w:tcW w:w="5341" w:type="dxa"/>
          </w:tcPr>
          <w:p w14:paraId="08D2B0C9" w14:textId="77777777" w:rsidR="00BC6C9F" w:rsidRDefault="00BC6C9F" w:rsidP="000A7F5D">
            <w:pPr>
              <w:pStyle w:val="NoSpacing"/>
              <w:rPr>
                <w:rStyle w:val="A0"/>
                <w:b/>
              </w:rPr>
            </w:pPr>
            <w:r>
              <w:rPr>
                <w:rStyle w:val="A0"/>
                <w:b/>
              </w:rPr>
              <w:t>Date left organisation</w:t>
            </w:r>
          </w:p>
          <w:p w14:paraId="15D4B443" w14:textId="77777777" w:rsidR="00BC6C9F" w:rsidRDefault="00BC6C9F" w:rsidP="000A7F5D">
            <w:pPr>
              <w:pStyle w:val="NoSpacing"/>
              <w:rPr>
                <w:rStyle w:val="A0"/>
                <w:b/>
              </w:rPr>
            </w:pPr>
          </w:p>
          <w:p w14:paraId="1C142C62" w14:textId="77777777" w:rsidR="00BC6C9F" w:rsidRPr="00F27E2E" w:rsidRDefault="00B728C7" w:rsidP="000A7F5D">
            <w:pPr>
              <w:pStyle w:val="NoSpacing"/>
              <w:rPr>
                <w:rStyle w:val="A0"/>
                <w:b/>
              </w:rPr>
            </w:pPr>
            <w:r>
              <w:rPr>
                <w:rStyle w:val="A0"/>
                <w:b/>
              </w:rPr>
              <w:fldChar w:fldCharType="begin">
                <w:ffData>
                  <w:name w:val="Text37"/>
                  <w:enabled/>
                  <w:calcOnExit w:val="0"/>
                  <w:textInput/>
                </w:ffData>
              </w:fldChar>
            </w:r>
            <w:r w:rsidR="00BC6C9F">
              <w:rPr>
                <w:rStyle w:val="A0"/>
                <w:b/>
              </w:rPr>
              <w:instrText xml:space="preserve"> FORMTEXT </w:instrText>
            </w:r>
            <w:r>
              <w:rPr>
                <w:rStyle w:val="A0"/>
                <w:b/>
              </w:rPr>
            </w:r>
            <w:r>
              <w:rPr>
                <w:rStyle w:val="A0"/>
                <w:b/>
              </w:rPr>
              <w:fldChar w:fldCharType="separate"/>
            </w:r>
            <w:r w:rsidR="00BC6C9F">
              <w:rPr>
                <w:rStyle w:val="A0"/>
                <w:b/>
                <w:noProof/>
              </w:rPr>
              <w:t> </w:t>
            </w:r>
            <w:r w:rsidR="00BC6C9F">
              <w:rPr>
                <w:rStyle w:val="A0"/>
                <w:b/>
                <w:noProof/>
              </w:rPr>
              <w:t> </w:t>
            </w:r>
            <w:r w:rsidR="00BC6C9F">
              <w:rPr>
                <w:rStyle w:val="A0"/>
                <w:b/>
                <w:noProof/>
              </w:rPr>
              <w:t> </w:t>
            </w:r>
            <w:r w:rsidR="00BC6C9F">
              <w:rPr>
                <w:rStyle w:val="A0"/>
                <w:b/>
                <w:noProof/>
              </w:rPr>
              <w:t> </w:t>
            </w:r>
            <w:r w:rsidR="00BC6C9F">
              <w:rPr>
                <w:rStyle w:val="A0"/>
                <w:b/>
                <w:noProof/>
              </w:rPr>
              <w:t> </w:t>
            </w:r>
            <w:r>
              <w:rPr>
                <w:rStyle w:val="A0"/>
                <w:b/>
              </w:rPr>
              <w:fldChar w:fldCharType="end"/>
            </w:r>
          </w:p>
        </w:tc>
      </w:tr>
      <w:tr w:rsidR="00BC6C9F" w:rsidRPr="007A3F2F" w14:paraId="71D18EC2" w14:textId="77777777" w:rsidTr="000A7F5D">
        <w:trPr>
          <w:trHeight w:hRule="exact" w:val="858"/>
        </w:trPr>
        <w:tc>
          <w:tcPr>
            <w:tcW w:w="5341" w:type="dxa"/>
          </w:tcPr>
          <w:p w14:paraId="4B51B98E" w14:textId="77777777" w:rsidR="00BC6C9F" w:rsidRDefault="00BC6C9F" w:rsidP="000A7F5D">
            <w:pPr>
              <w:pStyle w:val="NoSpacing"/>
              <w:rPr>
                <w:rStyle w:val="A0"/>
                <w:b/>
              </w:rPr>
            </w:pPr>
            <w:r>
              <w:rPr>
                <w:rStyle w:val="A0"/>
                <w:b/>
              </w:rPr>
              <w:t>Job Title</w:t>
            </w:r>
          </w:p>
          <w:p w14:paraId="19485946" w14:textId="77777777" w:rsidR="00D06236" w:rsidRDefault="00D06236" w:rsidP="000A7F5D">
            <w:pPr>
              <w:pStyle w:val="NoSpacing"/>
              <w:rPr>
                <w:rStyle w:val="A0"/>
                <w:b/>
              </w:rPr>
            </w:pPr>
          </w:p>
          <w:p w14:paraId="0795A05C" w14:textId="77777777" w:rsidR="00BC6C9F" w:rsidRDefault="00B728C7" w:rsidP="00FD1B21">
            <w:pPr>
              <w:pStyle w:val="NoSpacing"/>
              <w:rPr>
                <w:rStyle w:val="A0"/>
                <w:b/>
              </w:rPr>
            </w:pPr>
            <w:r>
              <w:rPr>
                <w:rStyle w:val="A0"/>
                <w:b/>
              </w:rPr>
              <w:fldChar w:fldCharType="begin">
                <w:ffData>
                  <w:name w:val="Text67"/>
                  <w:enabled/>
                  <w:calcOnExit w:val="0"/>
                  <w:textInput/>
                </w:ffData>
              </w:fldChar>
            </w:r>
            <w:bookmarkStart w:id="24" w:name="Text67"/>
            <w:r w:rsidR="00D06236">
              <w:rPr>
                <w:rStyle w:val="A0"/>
                <w:b/>
              </w:rPr>
              <w:instrText xml:space="preserve"> FORMTEXT </w:instrText>
            </w:r>
            <w:r>
              <w:rPr>
                <w:rStyle w:val="A0"/>
                <w:b/>
              </w:rPr>
            </w:r>
            <w:r>
              <w:rPr>
                <w:rStyle w:val="A0"/>
                <w:b/>
              </w:rPr>
              <w:fldChar w:fldCharType="separate"/>
            </w:r>
            <w:r w:rsidR="00D06236">
              <w:rPr>
                <w:rStyle w:val="A0"/>
                <w:b/>
                <w:noProof/>
              </w:rPr>
              <w:t> </w:t>
            </w:r>
            <w:r w:rsidR="00D06236">
              <w:rPr>
                <w:rStyle w:val="A0"/>
                <w:b/>
                <w:noProof/>
              </w:rPr>
              <w:t> </w:t>
            </w:r>
            <w:r w:rsidR="00D06236">
              <w:rPr>
                <w:rStyle w:val="A0"/>
                <w:b/>
                <w:noProof/>
              </w:rPr>
              <w:t> </w:t>
            </w:r>
            <w:r w:rsidR="00D06236">
              <w:rPr>
                <w:rStyle w:val="A0"/>
                <w:b/>
                <w:noProof/>
              </w:rPr>
              <w:t> </w:t>
            </w:r>
            <w:r w:rsidR="00D06236">
              <w:rPr>
                <w:rStyle w:val="A0"/>
                <w:b/>
                <w:noProof/>
              </w:rPr>
              <w:t> </w:t>
            </w:r>
            <w:r>
              <w:rPr>
                <w:rStyle w:val="A0"/>
                <w:b/>
              </w:rPr>
              <w:fldChar w:fldCharType="end"/>
            </w:r>
            <w:bookmarkEnd w:id="24"/>
          </w:p>
        </w:tc>
        <w:tc>
          <w:tcPr>
            <w:tcW w:w="5341" w:type="dxa"/>
          </w:tcPr>
          <w:p w14:paraId="1235994E" w14:textId="77777777" w:rsidR="00BC6C9F" w:rsidRDefault="00A82D4B" w:rsidP="000A7F5D">
            <w:pPr>
              <w:pStyle w:val="NoSpacing"/>
              <w:rPr>
                <w:rStyle w:val="A0"/>
                <w:b/>
              </w:rPr>
            </w:pPr>
            <w:r>
              <w:rPr>
                <w:rStyle w:val="A0"/>
                <w:b/>
              </w:rPr>
              <w:t>Average n</w:t>
            </w:r>
            <w:r w:rsidR="00BC6C9F">
              <w:rPr>
                <w:rStyle w:val="A0"/>
                <w:b/>
              </w:rPr>
              <w:t>umber of hours</w:t>
            </w:r>
            <w:r>
              <w:rPr>
                <w:rStyle w:val="A0"/>
                <w:b/>
              </w:rPr>
              <w:t xml:space="preserve"> per week</w:t>
            </w:r>
          </w:p>
          <w:p w14:paraId="2D46FB70" w14:textId="77777777" w:rsidR="00D06236" w:rsidRDefault="00D06236" w:rsidP="000A7F5D">
            <w:pPr>
              <w:pStyle w:val="NoSpacing"/>
              <w:rPr>
                <w:rStyle w:val="A0"/>
                <w:b/>
              </w:rPr>
            </w:pPr>
          </w:p>
          <w:p w14:paraId="1728B0B6" w14:textId="77777777" w:rsidR="00BC6C9F" w:rsidRPr="007A3F2F" w:rsidRDefault="00B728C7" w:rsidP="000A7F5D">
            <w:pPr>
              <w:pStyle w:val="NoSpacing"/>
              <w:rPr>
                <w:rStyle w:val="A0"/>
                <w:color w:val="auto"/>
              </w:rPr>
            </w:pPr>
            <w:r>
              <w:rPr>
                <w:rStyle w:val="A0"/>
                <w:b/>
              </w:rPr>
              <w:fldChar w:fldCharType="begin">
                <w:ffData>
                  <w:name w:val="Text68"/>
                  <w:enabled/>
                  <w:calcOnExit w:val="0"/>
                  <w:textInput/>
                </w:ffData>
              </w:fldChar>
            </w:r>
            <w:bookmarkStart w:id="25" w:name="Text68"/>
            <w:r w:rsidR="00D06236">
              <w:rPr>
                <w:rStyle w:val="A0"/>
                <w:b/>
              </w:rPr>
              <w:instrText xml:space="preserve"> FORMTEXT </w:instrText>
            </w:r>
            <w:r>
              <w:rPr>
                <w:rStyle w:val="A0"/>
                <w:b/>
              </w:rPr>
            </w:r>
            <w:r>
              <w:rPr>
                <w:rStyle w:val="A0"/>
                <w:b/>
              </w:rPr>
              <w:fldChar w:fldCharType="separate"/>
            </w:r>
            <w:r w:rsidR="00D06236">
              <w:rPr>
                <w:rStyle w:val="A0"/>
                <w:b/>
                <w:noProof/>
              </w:rPr>
              <w:t> </w:t>
            </w:r>
            <w:r w:rsidR="00D06236">
              <w:rPr>
                <w:rStyle w:val="A0"/>
                <w:b/>
                <w:noProof/>
              </w:rPr>
              <w:t> </w:t>
            </w:r>
            <w:r w:rsidR="00D06236">
              <w:rPr>
                <w:rStyle w:val="A0"/>
                <w:b/>
                <w:noProof/>
              </w:rPr>
              <w:t> </w:t>
            </w:r>
            <w:r w:rsidR="00D06236">
              <w:rPr>
                <w:rStyle w:val="A0"/>
                <w:b/>
                <w:noProof/>
              </w:rPr>
              <w:t> </w:t>
            </w:r>
            <w:r w:rsidR="00D06236">
              <w:rPr>
                <w:rStyle w:val="A0"/>
                <w:b/>
                <w:noProof/>
              </w:rPr>
              <w:t> </w:t>
            </w:r>
            <w:r>
              <w:rPr>
                <w:rStyle w:val="A0"/>
                <w:b/>
              </w:rPr>
              <w:fldChar w:fldCharType="end"/>
            </w:r>
            <w:bookmarkEnd w:id="25"/>
          </w:p>
          <w:p w14:paraId="0F0FF25D" w14:textId="77777777" w:rsidR="00BC6C9F" w:rsidRPr="007A3F2F" w:rsidRDefault="00BC6C9F" w:rsidP="000A7F5D">
            <w:pPr>
              <w:pStyle w:val="Default"/>
            </w:pPr>
          </w:p>
        </w:tc>
      </w:tr>
      <w:tr w:rsidR="00BC6C9F" w14:paraId="56BE67D1" w14:textId="77777777" w:rsidTr="000A7F5D">
        <w:trPr>
          <w:trHeight w:hRule="exact" w:val="1710"/>
        </w:trPr>
        <w:tc>
          <w:tcPr>
            <w:tcW w:w="5341" w:type="dxa"/>
            <w:tcBorders>
              <w:bottom w:val="single" w:sz="4" w:space="0" w:color="auto"/>
            </w:tcBorders>
          </w:tcPr>
          <w:p w14:paraId="0F5E926E" w14:textId="77777777" w:rsidR="00BC6C9F" w:rsidRDefault="00BC6C9F" w:rsidP="000A7F5D">
            <w:pPr>
              <w:pStyle w:val="NoSpacing"/>
              <w:rPr>
                <w:rStyle w:val="A0"/>
                <w:b/>
              </w:rPr>
            </w:pPr>
            <w:r>
              <w:rPr>
                <w:rStyle w:val="A0"/>
                <w:b/>
              </w:rPr>
              <w:t>Name of supervisor(s) and SRA number (if known)</w:t>
            </w:r>
          </w:p>
          <w:p w14:paraId="3A243371" w14:textId="77777777" w:rsidR="00BC6C9F" w:rsidRDefault="00BC6C9F" w:rsidP="000A7F5D">
            <w:pPr>
              <w:pStyle w:val="NoSpacing"/>
              <w:rPr>
                <w:rStyle w:val="A0"/>
                <w:b/>
              </w:rPr>
            </w:pPr>
          </w:p>
          <w:p w14:paraId="19D659B5" w14:textId="77777777" w:rsidR="00BC6C9F" w:rsidRDefault="00B728C7" w:rsidP="000A7F5D">
            <w:pPr>
              <w:pStyle w:val="NoSpacing"/>
              <w:rPr>
                <w:rStyle w:val="A0"/>
                <w:b/>
              </w:rPr>
            </w:pPr>
            <w:r>
              <w:rPr>
                <w:rStyle w:val="A0"/>
                <w:b/>
              </w:rPr>
              <w:fldChar w:fldCharType="begin">
                <w:ffData>
                  <w:name w:val="Text65"/>
                  <w:enabled/>
                  <w:calcOnExit w:val="0"/>
                  <w:textInput/>
                </w:ffData>
              </w:fldChar>
            </w:r>
            <w:bookmarkStart w:id="26" w:name="Text65"/>
            <w:r w:rsidR="00D06236">
              <w:rPr>
                <w:rStyle w:val="A0"/>
                <w:b/>
              </w:rPr>
              <w:instrText xml:space="preserve"> FORMTEXT </w:instrText>
            </w:r>
            <w:r>
              <w:rPr>
                <w:rStyle w:val="A0"/>
                <w:b/>
              </w:rPr>
            </w:r>
            <w:r>
              <w:rPr>
                <w:rStyle w:val="A0"/>
                <w:b/>
              </w:rPr>
              <w:fldChar w:fldCharType="separate"/>
            </w:r>
            <w:r w:rsidR="00D06236">
              <w:rPr>
                <w:rStyle w:val="A0"/>
                <w:b/>
                <w:noProof/>
              </w:rPr>
              <w:t> </w:t>
            </w:r>
            <w:r w:rsidR="00D06236">
              <w:rPr>
                <w:rStyle w:val="A0"/>
                <w:b/>
                <w:noProof/>
              </w:rPr>
              <w:t> </w:t>
            </w:r>
            <w:r w:rsidR="00D06236">
              <w:rPr>
                <w:rStyle w:val="A0"/>
                <w:b/>
                <w:noProof/>
              </w:rPr>
              <w:t> </w:t>
            </w:r>
            <w:r w:rsidR="00D06236">
              <w:rPr>
                <w:rStyle w:val="A0"/>
                <w:b/>
                <w:noProof/>
              </w:rPr>
              <w:t> </w:t>
            </w:r>
            <w:r w:rsidR="00D06236">
              <w:rPr>
                <w:rStyle w:val="A0"/>
                <w:b/>
                <w:noProof/>
              </w:rPr>
              <w:t> </w:t>
            </w:r>
            <w:r>
              <w:rPr>
                <w:rStyle w:val="A0"/>
                <w:b/>
              </w:rPr>
              <w:fldChar w:fldCharType="end"/>
            </w:r>
            <w:bookmarkEnd w:id="26"/>
          </w:p>
          <w:p w14:paraId="4F3C3E8F" w14:textId="77777777" w:rsidR="00BC6C9F" w:rsidRDefault="00BC6C9F" w:rsidP="000A7F5D">
            <w:pPr>
              <w:pStyle w:val="NoSpacing"/>
              <w:rPr>
                <w:rStyle w:val="A0"/>
                <w:b/>
              </w:rPr>
            </w:pPr>
          </w:p>
          <w:p w14:paraId="5538CA91" w14:textId="77777777" w:rsidR="00BC6C9F" w:rsidRDefault="00BC6C9F" w:rsidP="000A7F5D">
            <w:pPr>
              <w:pStyle w:val="NoSpacing"/>
              <w:rPr>
                <w:rStyle w:val="A0"/>
                <w:b/>
              </w:rPr>
            </w:pPr>
          </w:p>
          <w:p w14:paraId="7EBFF59D" w14:textId="77777777" w:rsidR="00BC6C9F" w:rsidRDefault="00BC6C9F" w:rsidP="000A7F5D">
            <w:pPr>
              <w:pStyle w:val="NoSpacing"/>
              <w:rPr>
                <w:rStyle w:val="A0"/>
                <w:b/>
              </w:rPr>
            </w:pPr>
          </w:p>
        </w:tc>
        <w:tc>
          <w:tcPr>
            <w:tcW w:w="5341" w:type="dxa"/>
            <w:tcBorders>
              <w:bottom w:val="single" w:sz="4" w:space="0" w:color="auto"/>
            </w:tcBorders>
          </w:tcPr>
          <w:p w14:paraId="253E792E" w14:textId="77777777" w:rsidR="00BC6C9F" w:rsidRDefault="00BC6C9F" w:rsidP="000A7F5D">
            <w:pPr>
              <w:pStyle w:val="NoSpacing"/>
              <w:rPr>
                <w:rStyle w:val="A0"/>
                <w:b/>
              </w:rPr>
            </w:pPr>
            <w:r>
              <w:rPr>
                <w:rStyle w:val="A0"/>
                <w:b/>
              </w:rPr>
              <w:t>Legal qualification of supervisor</w:t>
            </w:r>
          </w:p>
          <w:p w14:paraId="68BB97F9" w14:textId="77777777" w:rsidR="00BC6C9F" w:rsidRDefault="00BC6C9F" w:rsidP="000A7F5D">
            <w:pPr>
              <w:pStyle w:val="NoSpacing"/>
              <w:rPr>
                <w:rStyle w:val="A0"/>
                <w:b/>
              </w:rPr>
            </w:pPr>
          </w:p>
          <w:bookmarkStart w:id="27" w:name="Text66"/>
          <w:p w14:paraId="7FC2297C" w14:textId="77777777" w:rsidR="00BC6C9F" w:rsidRDefault="00B728C7" w:rsidP="000A7F5D">
            <w:pPr>
              <w:pStyle w:val="NoSpacing"/>
              <w:rPr>
                <w:rStyle w:val="A0"/>
                <w:b/>
              </w:rPr>
            </w:pPr>
            <w:r>
              <w:rPr>
                <w:rStyle w:val="A0"/>
                <w:b/>
              </w:rPr>
              <w:fldChar w:fldCharType="begin">
                <w:ffData>
                  <w:name w:val="Text66"/>
                  <w:enabled/>
                  <w:calcOnExit w:val="0"/>
                  <w:textInput/>
                </w:ffData>
              </w:fldChar>
            </w:r>
            <w:r w:rsidR="00D06236">
              <w:rPr>
                <w:rStyle w:val="A0"/>
                <w:b/>
              </w:rPr>
              <w:instrText xml:space="preserve"> FORMTEXT </w:instrText>
            </w:r>
            <w:r>
              <w:rPr>
                <w:rStyle w:val="A0"/>
                <w:b/>
              </w:rPr>
            </w:r>
            <w:r>
              <w:rPr>
                <w:rStyle w:val="A0"/>
                <w:b/>
              </w:rPr>
              <w:fldChar w:fldCharType="separate"/>
            </w:r>
            <w:r w:rsidR="00D06236">
              <w:rPr>
                <w:rStyle w:val="A0"/>
                <w:b/>
                <w:noProof/>
              </w:rPr>
              <w:t> </w:t>
            </w:r>
            <w:r w:rsidR="00D06236">
              <w:rPr>
                <w:rStyle w:val="A0"/>
                <w:b/>
                <w:noProof/>
              </w:rPr>
              <w:t> </w:t>
            </w:r>
            <w:r w:rsidR="00D06236">
              <w:rPr>
                <w:rStyle w:val="A0"/>
                <w:b/>
                <w:noProof/>
              </w:rPr>
              <w:t> </w:t>
            </w:r>
            <w:r w:rsidR="00D06236">
              <w:rPr>
                <w:rStyle w:val="A0"/>
                <w:b/>
                <w:noProof/>
              </w:rPr>
              <w:t> </w:t>
            </w:r>
            <w:r w:rsidR="00D06236">
              <w:rPr>
                <w:rStyle w:val="A0"/>
                <w:b/>
                <w:noProof/>
              </w:rPr>
              <w:t> </w:t>
            </w:r>
            <w:r>
              <w:rPr>
                <w:rStyle w:val="A0"/>
                <w:b/>
              </w:rPr>
              <w:fldChar w:fldCharType="end"/>
            </w:r>
            <w:bookmarkEnd w:id="27"/>
          </w:p>
        </w:tc>
      </w:tr>
    </w:tbl>
    <w:p w14:paraId="61A19ACF" w14:textId="77777777" w:rsidR="003E1FE2" w:rsidRDefault="003E1FE2" w:rsidP="00E72F69">
      <w:pPr>
        <w:rPr>
          <w:rStyle w:val="A5"/>
          <w:sz w:val="28"/>
          <w:szCs w:val="28"/>
        </w:rPr>
      </w:pPr>
    </w:p>
    <w:p w14:paraId="0519EC06" w14:textId="79C64BAE" w:rsidR="00F359D9" w:rsidRDefault="00CD4ECB" w:rsidP="00F359D9">
      <w:pPr>
        <w:rPr>
          <w:rFonts w:ascii="Arial" w:hAnsi="Arial" w:cs="Arial"/>
          <w:bCs/>
        </w:rPr>
      </w:pPr>
      <w:r w:rsidRPr="007C5931">
        <w:rPr>
          <w:rFonts w:ascii="Arial" w:hAnsi="Arial" w:cs="Arial"/>
          <w:bCs/>
        </w:rPr>
        <w:t>C</w:t>
      </w:r>
      <w:r w:rsidR="003E1FE2" w:rsidRPr="007C5931">
        <w:rPr>
          <w:rFonts w:ascii="Arial" w:hAnsi="Arial" w:cs="Arial"/>
          <w:bCs/>
        </w:rPr>
        <w:t>ontinue on a separate sheet if necessary.</w:t>
      </w:r>
      <w:r w:rsidR="00F359D9">
        <w:rPr>
          <w:rFonts w:ascii="Arial" w:hAnsi="Arial" w:cs="Arial"/>
          <w:bCs/>
        </w:rPr>
        <w:br w:type="page"/>
      </w:r>
    </w:p>
    <w:p w14:paraId="45DE3C90" w14:textId="77777777" w:rsidR="00F359D9" w:rsidRDefault="00F359D9" w:rsidP="00F359D9">
      <w:pPr>
        <w:rPr>
          <w:rFonts w:ascii="Arial" w:hAnsi="Arial" w:cs="Arial"/>
          <w:bCs/>
        </w:rPr>
        <w:sectPr w:rsidR="00F359D9" w:rsidSect="00F359D9">
          <w:headerReference w:type="even" r:id="rId11"/>
          <w:headerReference w:type="default" r:id="rId12"/>
          <w:footerReference w:type="even" r:id="rId13"/>
          <w:footerReference w:type="default" r:id="rId14"/>
          <w:headerReference w:type="first" r:id="rId15"/>
          <w:footerReference w:type="first" r:id="rId16"/>
          <w:pgSz w:w="11906" w:h="16838"/>
          <w:pgMar w:top="680" w:right="680" w:bottom="680" w:left="680" w:header="397" w:footer="227" w:gutter="0"/>
          <w:cols w:space="708"/>
          <w:docGrid w:linePitch="360"/>
        </w:sectPr>
      </w:pPr>
    </w:p>
    <w:p w14:paraId="230D42FD" w14:textId="77777777" w:rsidR="00F359D9" w:rsidRPr="000B149D" w:rsidRDefault="00F359D9" w:rsidP="00F359D9">
      <w:pPr>
        <w:widowControl w:val="0"/>
        <w:autoSpaceDE w:val="0"/>
        <w:autoSpaceDN w:val="0"/>
        <w:adjustRightInd w:val="0"/>
        <w:rPr>
          <w:rStyle w:val="A5"/>
          <w:rFonts w:ascii="Arial" w:hAnsi="Arial" w:cs="Arial"/>
          <w:b/>
          <w:sz w:val="28"/>
          <w:szCs w:val="28"/>
        </w:rPr>
      </w:pPr>
      <w:r w:rsidRPr="000B149D">
        <w:rPr>
          <w:rFonts w:ascii="Arial" w:hAnsi="Arial" w:cs="Arial"/>
          <w:b/>
          <w:bCs/>
          <w:sz w:val="28"/>
          <w:szCs w:val="28"/>
        </w:rPr>
        <w:lastRenderedPageBreak/>
        <w:t>Section 6.</w:t>
      </w:r>
      <w:r w:rsidRPr="000B149D">
        <w:rPr>
          <w:rStyle w:val="A5"/>
          <w:rFonts w:ascii="Arial" w:hAnsi="Arial" w:cs="Arial"/>
          <w:b/>
          <w:sz w:val="28"/>
          <w:szCs w:val="28"/>
        </w:rPr>
        <w:t xml:space="preserve"> The assessment table</w:t>
      </w:r>
    </w:p>
    <w:p w14:paraId="4ECFAA0B" w14:textId="77777777" w:rsidR="00F359D9" w:rsidRDefault="00F359D9" w:rsidP="00F359D9">
      <w:pPr>
        <w:rPr>
          <w:rStyle w:val="A5"/>
        </w:rPr>
      </w:pPr>
    </w:p>
    <w:p w14:paraId="0FBB4270" w14:textId="77777777" w:rsidR="00F359D9" w:rsidRDefault="00F359D9" w:rsidP="00F359D9">
      <w:pPr>
        <w:rPr>
          <w:rStyle w:val="A5"/>
          <w:rFonts w:ascii="Arial" w:hAnsi="Arial" w:cs="Arial"/>
        </w:rPr>
      </w:pPr>
      <w:r w:rsidRPr="00A47DAF">
        <w:rPr>
          <w:rStyle w:val="A5"/>
          <w:rFonts w:ascii="Arial" w:hAnsi="Arial" w:cs="Arial"/>
        </w:rPr>
        <w:t xml:space="preserve">We need you to evidence how you have met the following work-based learning outcomes. This is a </w:t>
      </w:r>
      <w:r>
        <w:rPr>
          <w:rStyle w:val="A5"/>
          <w:rFonts w:ascii="Arial" w:hAnsi="Arial" w:cs="Arial"/>
        </w:rPr>
        <w:t>key</w:t>
      </w:r>
      <w:r w:rsidRPr="00A47DAF">
        <w:rPr>
          <w:rStyle w:val="A5"/>
          <w:rFonts w:ascii="Arial" w:hAnsi="Arial" w:cs="Arial"/>
        </w:rPr>
        <w:t xml:space="preserve"> part of your application</w:t>
      </w:r>
      <w:r>
        <w:rPr>
          <w:rStyle w:val="A5"/>
          <w:rFonts w:ascii="Arial" w:hAnsi="Arial" w:cs="Arial"/>
        </w:rPr>
        <w:t xml:space="preserve">. For further information, refer to the </w:t>
      </w:r>
      <w:hyperlink r:id="rId17" w:history="1">
        <w:r w:rsidRPr="004D79E6">
          <w:rPr>
            <w:rStyle w:val="Hyperlink"/>
            <w:rFonts w:ascii="Arial" w:hAnsi="Arial" w:cs="Arial"/>
            <w:szCs w:val="22"/>
          </w:rPr>
          <w:t>guidance</w:t>
        </w:r>
      </w:hyperlink>
      <w:r>
        <w:rPr>
          <w:rStyle w:val="A5"/>
          <w:rFonts w:ascii="Arial" w:hAnsi="Arial" w:cs="Arial"/>
        </w:rPr>
        <w:t xml:space="preserve"> on how to complete this table.</w:t>
      </w:r>
    </w:p>
    <w:p w14:paraId="1DF07F62" w14:textId="77777777" w:rsidR="00F359D9" w:rsidRDefault="00F359D9" w:rsidP="00F359D9">
      <w:pPr>
        <w:rPr>
          <w:rStyle w:val="A5"/>
          <w:rFonts w:ascii="Arial" w:hAnsi="Arial" w:cs="Arial"/>
        </w:rPr>
      </w:pPr>
    </w:p>
    <w:tbl>
      <w:tblPr>
        <w:tblStyle w:val="TableGrid"/>
        <w:tblW w:w="0" w:type="auto"/>
        <w:tblLook w:val="04A0" w:firstRow="1" w:lastRow="0" w:firstColumn="1" w:lastColumn="0" w:noHBand="0" w:noVBand="1"/>
      </w:tblPr>
      <w:tblGrid>
        <w:gridCol w:w="5098"/>
        <w:gridCol w:w="5103"/>
        <w:gridCol w:w="5187"/>
      </w:tblGrid>
      <w:tr w:rsidR="00F359D9" w14:paraId="3A78E35D" w14:textId="77777777" w:rsidTr="0035133C">
        <w:tc>
          <w:tcPr>
            <w:tcW w:w="15388" w:type="dxa"/>
            <w:gridSpan w:val="3"/>
          </w:tcPr>
          <w:p w14:paraId="2E538B06" w14:textId="77777777" w:rsidR="00F359D9" w:rsidRDefault="00F359D9" w:rsidP="0035133C">
            <w:pPr>
              <w:rPr>
                <w:rStyle w:val="A5"/>
                <w:rFonts w:ascii="Arial" w:hAnsi="Arial" w:cs="Arial"/>
                <w:b/>
              </w:rPr>
            </w:pPr>
            <w:r>
              <w:rPr>
                <w:rStyle w:val="A5"/>
                <w:rFonts w:ascii="Arial" w:hAnsi="Arial" w:cs="Arial"/>
                <w:b/>
              </w:rPr>
              <w:t>The area(s) of law and practice that you have gained the work experience that you are relying on</w:t>
            </w:r>
            <w:r w:rsidRPr="00C65259">
              <w:rPr>
                <w:rStyle w:val="A5"/>
                <w:rFonts w:ascii="Arial" w:hAnsi="Arial" w:cs="Arial"/>
                <w:b/>
              </w:rPr>
              <w:t>:</w:t>
            </w:r>
          </w:p>
          <w:p w14:paraId="56093667" w14:textId="77777777" w:rsidR="00F359D9" w:rsidRDefault="00F359D9" w:rsidP="0035133C">
            <w:pPr>
              <w:rPr>
                <w:rStyle w:val="A5"/>
                <w:rFonts w:ascii="Arial" w:hAnsi="Arial" w:cs="Arial"/>
                <w:b/>
              </w:rPr>
            </w:pPr>
          </w:p>
        </w:tc>
      </w:tr>
      <w:tr w:rsidR="00F359D9" w14:paraId="0534EE0D" w14:textId="77777777" w:rsidTr="0035133C">
        <w:tc>
          <w:tcPr>
            <w:tcW w:w="5098" w:type="dxa"/>
          </w:tcPr>
          <w:p w14:paraId="4AB7275F" w14:textId="77777777" w:rsidR="00F359D9" w:rsidRDefault="00F359D9" w:rsidP="0035133C">
            <w:pPr>
              <w:rPr>
                <w:rStyle w:val="A5"/>
                <w:rFonts w:ascii="Arial" w:hAnsi="Arial" w:cs="Arial"/>
                <w:b/>
              </w:rPr>
            </w:pPr>
            <w:r>
              <w:rPr>
                <w:rStyle w:val="A5"/>
                <w:rFonts w:ascii="Arial" w:hAnsi="Arial" w:cs="Arial"/>
                <w:b/>
              </w:rPr>
              <w:t xml:space="preserve">Area of law </w:t>
            </w:r>
          </w:p>
          <w:p w14:paraId="6F6E5761" w14:textId="77777777" w:rsidR="00F359D9" w:rsidRDefault="00F359D9" w:rsidP="0035133C">
            <w:pPr>
              <w:rPr>
                <w:rStyle w:val="A5"/>
                <w:rFonts w:ascii="Arial" w:hAnsi="Arial" w:cs="Arial"/>
                <w:b/>
              </w:rPr>
            </w:pPr>
          </w:p>
        </w:tc>
        <w:tc>
          <w:tcPr>
            <w:tcW w:w="5103" w:type="dxa"/>
          </w:tcPr>
          <w:p w14:paraId="771B0558" w14:textId="77777777" w:rsidR="00F359D9" w:rsidRDefault="00F359D9" w:rsidP="0035133C">
            <w:pPr>
              <w:rPr>
                <w:rStyle w:val="A5"/>
                <w:rFonts w:ascii="Arial" w:hAnsi="Arial" w:cs="Arial"/>
                <w:b/>
              </w:rPr>
            </w:pPr>
            <w:r>
              <w:rPr>
                <w:rStyle w:val="A5"/>
                <w:rFonts w:ascii="Arial" w:hAnsi="Arial" w:cs="Arial"/>
                <w:b/>
              </w:rPr>
              <w:t xml:space="preserve">Area of law </w:t>
            </w:r>
          </w:p>
        </w:tc>
        <w:tc>
          <w:tcPr>
            <w:tcW w:w="5187" w:type="dxa"/>
          </w:tcPr>
          <w:p w14:paraId="62A8EA64" w14:textId="77777777" w:rsidR="00F359D9" w:rsidRDefault="00F359D9" w:rsidP="0035133C">
            <w:pPr>
              <w:rPr>
                <w:rStyle w:val="A5"/>
                <w:rFonts w:ascii="Arial" w:hAnsi="Arial" w:cs="Arial"/>
                <w:b/>
              </w:rPr>
            </w:pPr>
            <w:r>
              <w:rPr>
                <w:rStyle w:val="A5"/>
                <w:rFonts w:ascii="Arial" w:hAnsi="Arial" w:cs="Arial"/>
                <w:b/>
              </w:rPr>
              <w:t xml:space="preserve">Area of law </w:t>
            </w:r>
          </w:p>
        </w:tc>
      </w:tr>
      <w:tr w:rsidR="00F359D9" w14:paraId="6AE5F97E" w14:textId="77777777" w:rsidTr="0035133C">
        <w:tc>
          <w:tcPr>
            <w:tcW w:w="5098" w:type="dxa"/>
          </w:tcPr>
          <w:p w14:paraId="5A9D1587" w14:textId="77777777" w:rsidR="00F359D9" w:rsidRDefault="00F359D9" w:rsidP="0035133C">
            <w:pPr>
              <w:rPr>
                <w:rStyle w:val="A5"/>
                <w:rFonts w:ascii="Arial" w:hAnsi="Arial" w:cs="Arial"/>
                <w:b/>
              </w:rPr>
            </w:pPr>
            <w:r>
              <w:rPr>
                <w:rFonts w:ascii="Arial" w:hAnsi="Arial" w:cs="Arial"/>
                <w:b/>
              </w:rPr>
              <w:fldChar w:fldCharType="begin">
                <w:ffData>
                  <w:name w:val="Text6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74FCDB5" w14:textId="77777777" w:rsidR="00F359D9" w:rsidRDefault="00F359D9" w:rsidP="0035133C">
            <w:pPr>
              <w:rPr>
                <w:rStyle w:val="A5"/>
                <w:rFonts w:ascii="Arial" w:hAnsi="Arial" w:cs="Arial"/>
                <w:b/>
              </w:rPr>
            </w:pPr>
          </w:p>
        </w:tc>
        <w:tc>
          <w:tcPr>
            <w:tcW w:w="5103" w:type="dxa"/>
          </w:tcPr>
          <w:p w14:paraId="2B9387A6" w14:textId="77777777" w:rsidR="00F359D9" w:rsidRDefault="00F359D9" w:rsidP="0035133C">
            <w:pPr>
              <w:rPr>
                <w:rStyle w:val="A5"/>
                <w:rFonts w:ascii="Arial" w:hAnsi="Arial" w:cs="Arial"/>
                <w:b/>
              </w:rPr>
            </w:pPr>
            <w:r>
              <w:rPr>
                <w:rFonts w:ascii="Arial" w:hAnsi="Arial" w:cs="Arial"/>
                <w:b/>
              </w:rPr>
              <w:fldChar w:fldCharType="begin">
                <w:ffData>
                  <w:name w:val="Text6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187" w:type="dxa"/>
          </w:tcPr>
          <w:p w14:paraId="55C7BE8D" w14:textId="77777777" w:rsidR="00F359D9" w:rsidRDefault="00F359D9" w:rsidP="0035133C">
            <w:pPr>
              <w:rPr>
                <w:rStyle w:val="A5"/>
                <w:rFonts w:ascii="Arial" w:hAnsi="Arial" w:cs="Arial"/>
                <w:b/>
              </w:rPr>
            </w:pPr>
            <w:r>
              <w:rPr>
                <w:rFonts w:ascii="Arial" w:hAnsi="Arial" w:cs="Arial"/>
                <w:b/>
              </w:rPr>
              <w:fldChar w:fldCharType="begin">
                <w:ffData>
                  <w:name w:val="Text6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F359D9" w14:paraId="78E69B8B" w14:textId="77777777" w:rsidTr="0035133C">
        <w:tc>
          <w:tcPr>
            <w:tcW w:w="5098" w:type="dxa"/>
          </w:tcPr>
          <w:p w14:paraId="13A1418D" w14:textId="77777777" w:rsidR="00F359D9" w:rsidRDefault="00F359D9" w:rsidP="0035133C">
            <w:pPr>
              <w:rPr>
                <w:rStyle w:val="A5"/>
                <w:rFonts w:ascii="Arial" w:hAnsi="Arial" w:cs="Arial"/>
                <w:b/>
              </w:rPr>
            </w:pPr>
            <w:r>
              <w:rPr>
                <w:rStyle w:val="A5"/>
                <w:rFonts w:ascii="Arial" w:hAnsi="Arial" w:cs="Arial"/>
                <w:b/>
              </w:rPr>
              <w:t>Time spent in this area (months)</w:t>
            </w:r>
          </w:p>
          <w:p w14:paraId="2C5C6B8E" w14:textId="77777777" w:rsidR="00F359D9" w:rsidRDefault="00F359D9" w:rsidP="0035133C">
            <w:pPr>
              <w:rPr>
                <w:rStyle w:val="A5"/>
                <w:rFonts w:ascii="Arial" w:hAnsi="Arial" w:cs="Arial"/>
                <w:b/>
              </w:rPr>
            </w:pPr>
          </w:p>
        </w:tc>
        <w:tc>
          <w:tcPr>
            <w:tcW w:w="5103" w:type="dxa"/>
          </w:tcPr>
          <w:p w14:paraId="7096FC4D" w14:textId="77777777" w:rsidR="00F359D9" w:rsidRDefault="00F359D9" w:rsidP="0035133C">
            <w:pPr>
              <w:rPr>
                <w:rStyle w:val="A5"/>
                <w:rFonts w:ascii="Arial" w:hAnsi="Arial" w:cs="Arial"/>
                <w:b/>
              </w:rPr>
            </w:pPr>
            <w:r>
              <w:rPr>
                <w:rStyle w:val="A5"/>
                <w:rFonts w:ascii="Arial" w:hAnsi="Arial" w:cs="Arial"/>
                <w:b/>
              </w:rPr>
              <w:t>Time spent in this area (months)</w:t>
            </w:r>
          </w:p>
        </w:tc>
        <w:tc>
          <w:tcPr>
            <w:tcW w:w="5187" w:type="dxa"/>
          </w:tcPr>
          <w:p w14:paraId="6B5A0E61" w14:textId="77777777" w:rsidR="00F359D9" w:rsidRDefault="00F359D9" w:rsidP="0035133C">
            <w:pPr>
              <w:rPr>
                <w:rStyle w:val="A5"/>
                <w:rFonts w:ascii="Arial" w:hAnsi="Arial" w:cs="Arial"/>
                <w:b/>
              </w:rPr>
            </w:pPr>
            <w:r>
              <w:rPr>
                <w:rStyle w:val="A5"/>
                <w:rFonts w:ascii="Arial" w:hAnsi="Arial" w:cs="Arial"/>
                <w:b/>
              </w:rPr>
              <w:t>Time spent in this area (months)</w:t>
            </w:r>
          </w:p>
        </w:tc>
      </w:tr>
      <w:tr w:rsidR="00F359D9" w14:paraId="0CEA1D0F" w14:textId="77777777" w:rsidTr="0035133C">
        <w:tc>
          <w:tcPr>
            <w:tcW w:w="5098" w:type="dxa"/>
          </w:tcPr>
          <w:p w14:paraId="41EA0A86" w14:textId="77777777" w:rsidR="00F359D9" w:rsidRDefault="00F359D9" w:rsidP="0035133C">
            <w:pPr>
              <w:rPr>
                <w:rStyle w:val="A5"/>
                <w:rFonts w:ascii="Arial" w:hAnsi="Arial" w:cs="Arial"/>
                <w:b/>
              </w:rPr>
            </w:pPr>
            <w:r>
              <w:rPr>
                <w:rFonts w:ascii="Arial" w:hAnsi="Arial" w:cs="Arial"/>
                <w:b/>
              </w:rPr>
              <w:fldChar w:fldCharType="begin">
                <w:ffData>
                  <w:name w:val="Text6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A2873A" w14:textId="77777777" w:rsidR="00F359D9" w:rsidRDefault="00F359D9" w:rsidP="0035133C">
            <w:pPr>
              <w:rPr>
                <w:rStyle w:val="A5"/>
                <w:rFonts w:ascii="Arial" w:hAnsi="Arial" w:cs="Arial"/>
                <w:b/>
              </w:rPr>
            </w:pPr>
          </w:p>
        </w:tc>
        <w:tc>
          <w:tcPr>
            <w:tcW w:w="5103" w:type="dxa"/>
          </w:tcPr>
          <w:p w14:paraId="582AA006" w14:textId="77777777" w:rsidR="00F359D9" w:rsidRDefault="00F359D9" w:rsidP="0035133C">
            <w:pPr>
              <w:rPr>
                <w:rStyle w:val="A5"/>
                <w:rFonts w:ascii="Arial" w:hAnsi="Arial" w:cs="Arial"/>
                <w:b/>
              </w:rPr>
            </w:pPr>
            <w:r>
              <w:rPr>
                <w:rFonts w:ascii="Arial" w:hAnsi="Arial" w:cs="Arial"/>
                <w:b/>
              </w:rPr>
              <w:fldChar w:fldCharType="begin">
                <w:ffData>
                  <w:name w:val="Text6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187" w:type="dxa"/>
          </w:tcPr>
          <w:p w14:paraId="7649EBDB" w14:textId="77777777" w:rsidR="00F359D9" w:rsidRDefault="00F359D9" w:rsidP="0035133C">
            <w:pPr>
              <w:rPr>
                <w:rStyle w:val="A5"/>
                <w:rFonts w:ascii="Arial" w:hAnsi="Arial" w:cs="Arial"/>
                <w:b/>
              </w:rPr>
            </w:pPr>
            <w:r>
              <w:rPr>
                <w:rFonts w:ascii="Arial" w:hAnsi="Arial" w:cs="Arial"/>
                <w:b/>
              </w:rPr>
              <w:fldChar w:fldCharType="begin">
                <w:ffData>
                  <w:name w:val="Text64"/>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0C697C87" w14:textId="77777777" w:rsidR="00F359D9" w:rsidRPr="00A47DAF" w:rsidRDefault="00F359D9" w:rsidP="00F359D9">
      <w:pPr>
        <w:rPr>
          <w:rFonts w:ascii="Arial" w:hAnsi="Arial" w:cs="Arial"/>
          <w:b/>
          <w:szCs w:val="22"/>
        </w:rPr>
      </w:pPr>
    </w:p>
    <w:tbl>
      <w:tblPr>
        <w:tblStyle w:val="TableGrid"/>
        <w:tblW w:w="5000" w:type="pct"/>
        <w:tblLook w:val="04A0" w:firstRow="1" w:lastRow="0" w:firstColumn="1" w:lastColumn="0" w:noHBand="0" w:noVBand="1"/>
      </w:tblPr>
      <w:tblGrid>
        <w:gridCol w:w="708"/>
        <w:gridCol w:w="3564"/>
        <w:gridCol w:w="4817"/>
        <w:gridCol w:w="2181"/>
        <w:gridCol w:w="2063"/>
        <w:gridCol w:w="2135"/>
      </w:tblGrid>
      <w:tr w:rsidR="00F359D9" w:rsidRPr="00A47DAF" w14:paraId="2FD2E24F" w14:textId="77777777" w:rsidTr="00F359D9">
        <w:trPr>
          <w:trHeight w:val="1770"/>
          <w:tblHeader/>
        </w:trPr>
        <w:tc>
          <w:tcPr>
            <w:tcW w:w="1381" w:type="pct"/>
            <w:gridSpan w:val="2"/>
            <w:shd w:val="clear" w:color="auto" w:fill="D9D9D9" w:themeFill="background1" w:themeFillShade="D9"/>
          </w:tcPr>
          <w:p w14:paraId="45DB03BC" w14:textId="0D234ACB" w:rsidR="00F359D9" w:rsidRPr="00A47DAF" w:rsidRDefault="0035133C" w:rsidP="0035133C">
            <w:pPr>
              <w:pStyle w:val="Pa0"/>
              <w:spacing w:before="120" w:after="120"/>
              <w:jc w:val="center"/>
              <w:rPr>
                <w:b/>
              </w:rPr>
            </w:pPr>
            <w:r>
              <w:rPr>
                <w:b/>
              </w:rPr>
              <w:t>Practice Skill Standard</w:t>
            </w:r>
            <w:r w:rsidR="00F359D9" w:rsidRPr="00A47DAF">
              <w:rPr>
                <w:b/>
              </w:rPr>
              <w:t xml:space="preserve"> to be demonstrated</w:t>
            </w:r>
          </w:p>
        </w:tc>
        <w:tc>
          <w:tcPr>
            <w:tcW w:w="1557" w:type="pct"/>
            <w:shd w:val="clear" w:color="auto" w:fill="D9D9D9" w:themeFill="background1" w:themeFillShade="D9"/>
            <w:vAlign w:val="center"/>
          </w:tcPr>
          <w:p w14:paraId="7E2B2214" w14:textId="77777777" w:rsidR="00F359D9" w:rsidRPr="00A47DAF" w:rsidRDefault="00F359D9" w:rsidP="0035133C">
            <w:pPr>
              <w:spacing w:before="120" w:after="120" w:line="276" w:lineRule="auto"/>
              <w:jc w:val="center"/>
              <w:rPr>
                <w:rFonts w:ascii="Arial" w:hAnsi="Arial" w:cs="Arial"/>
                <w:b/>
                <w:sz w:val="24"/>
              </w:rPr>
            </w:pPr>
            <w:r w:rsidRPr="00A47DAF">
              <w:rPr>
                <w:rFonts w:ascii="Arial" w:hAnsi="Arial" w:cs="Arial"/>
                <w:b/>
                <w:sz w:val="24"/>
              </w:rPr>
              <w:t xml:space="preserve">Tell us about your Knowledge and Skills against each outcome and how you achieved these. </w:t>
            </w:r>
          </w:p>
          <w:p w14:paraId="57C750DA" w14:textId="77777777" w:rsidR="00F359D9" w:rsidRPr="00A47DAF" w:rsidRDefault="00F359D9" w:rsidP="0035133C">
            <w:pPr>
              <w:spacing w:before="120" w:after="120" w:line="276" w:lineRule="auto"/>
              <w:jc w:val="center"/>
              <w:rPr>
                <w:rFonts w:ascii="Arial" w:hAnsi="Arial" w:cs="Arial"/>
                <w:b/>
                <w:sz w:val="24"/>
              </w:rPr>
            </w:pPr>
            <w:r w:rsidRPr="00A47DAF">
              <w:rPr>
                <w:rFonts w:ascii="Arial" w:hAnsi="Arial" w:cs="Arial"/>
                <w:b/>
                <w:sz w:val="24"/>
              </w:rPr>
              <w:t>Give specific examples.</w:t>
            </w:r>
          </w:p>
        </w:tc>
        <w:tc>
          <w:tcPr>
            <w:tcW w:w="705" w:type="pct"/>
            <w:shd w:val="clear" w:color="auto" w:fill="D9D9D9" w:themeFill="background1" w:themeFillShade="D9"/>
          </w:tcPr>
          <w:p w14:paraId="14759124" w14:textId="77777777" w:rsidR="00F359D9" w:rsidRPr="00A47DAF" w:rsidRDefault="00F359D9" w:rsidP="0035133C">
            <w:pPr>
              <w:spacing w:before="120" w:after="120" w:line="276" w:lineRule="auto"/>
              <w:jc w:val="center"/>
              <w:rPr>
                <w:rFonts w:ascii="Arial" w:hAnsi="Arial" w:cs="Arial"/>
                <w:b/>
                <w:sz w:val="24"/>
              </w:rPr>
            </w:pPr>
            <w:r w:rsidRPr="00A47DAF">
              <w:rPr>
                <w:rFonts w:ascii="Arial" w:hAnsi="Arial" w:cs="Arial"/>
                <w:b/>
                <w:sz w:val="24"/>
              </w:rPr>
              <w:t>Areas of law and practice in which outcome achieved</w:t>
            </w:r>
          </w:p>
        </w:tc>
        <w:tc>
          <w:tcPr>
            <w:tcW w:w="667" w:type="pct"/>
            <w:shd w:val="clear" w:color="auto" w:fill="D9D9D9" w:themeFill="background1" w:themeFillShade="D9"/>
            <w:vAlign w:val="center"/>
          </w:tcPr>
          <w:p w14:paraId="7D4DD2AA" w14:textId="77777777" w:rsidR="00F359D9" w:rsidRPr="00A47DAF" w:rsidRDefault="00F359D9" w:rsidP="0035133C">
            <w:pPr>
              <w:spacing w:before="120" w:after="120" w:line="276" w:lineRule="auto"/>
              <w:jc w:val="center"/>
              <w:rPr>
                <w:rFonts w:ascii="Arial" w:hAnsi="Arial" w:cs="Arial"/>
                <w:b/>
                <w:sz w:val="24"/>
              </w:rPr>
            </w:pPr>
            <w:r w:rsidRPr="00A47DAF">
              <w:rPr>
                <w:rFonts w:ascii="Arial" w:hAnsi="Arial" w:cs="Arial"/>
                <w:b/>
                <w:sz w:val="24"/>
              </w:rPr>
              <w:t>Where did you gain this professional experience?</w:t>
            </w:r>
          </w:p>
        </w:tc>
        <w:tc>
          <w:tcPr>
            <w:tcW w:w="690" w:type="pct"/>
            <w:shd w:val="clear" w:color="auto" w:fill="D9D9D9" w:themeFill="background1" w:themeFillShade="D9"/>
            <w:vAlign w:val="center"/>
          </w:tcPr>
          <w:p w14:paraId="2D97B3A1" w14:textId="77777777" w:rsidR="00F359D9" w:rsidRPr="00A47DAF" w:rsidRDefault="00F359D9" w:rsidP="0035133C">
            <w:pPr>
              <w:spacing w:before="120" w:after="120" w:line="276" w:lineRule="auto"/>
              <w:jc w:val="center"/>
              <w:rPr>
                <w:rFonts w:ascii="Arial" w:hAnsi="Arial" w:cs="Arial"/>
                <w:b/>
                <w:sz w:val="24"/>
              </w:rPr>
            </w:pPr>
            <w:r w:rsidRPr="00A47DAF">
              <w:rPr>
                <w:rFonts w:ascii="Arial" w:hAnsi="Arial" w:cs="Arial"/>
                <w:b/>
                <w:sz w:val="24"/>
              </w:rPr>
              <w:t xml:space="preserve">Evidence in support </w:t>
            </w:r>
            <w:r>
              <w:rPr>
                <w:rFonts w:ascii="Arial" w:hAnsi="Arial" w:cs="Arial"/>
                <w:b/>
                <w:sz w:val="24"/>
              </w:rPr>
              <w:br/>
              <w:t>eg reference, appraisal document, samples of work</w:t>
            </w:r>
          </w:p>
        </w:tc>
      </w:tr>
      <w:tr w:rsidR="00F359D9" w:rsidRPr="00A47DAF" w14:paraId="51282E4B" w14:textId="77777777" w:rsidTr="0035133C">
        <w:trPr>
          <w:trHeight w:val="413"/>
        </w:trPr>
        <w:tc>
          <w:tcPr>
            <w:tcW w:w="229" w:type="pct"/>
            <w:shd w:val="clear" w:color="auto" w:fill="F2F2F2" w:themeFill="background1" w:themeFillShade="F2"/>
          </w:tcPr>
          <w:p w14:paraId="4840BABA" w14:textId="77777777" w:rsidR="00F359D9" w:rsidRPr="00CE484D" w:rsidRDefault="00F359D9" w:rsidP="0035133C">
            <w:pPr>
              <w:rPr>
                <w:rFonts w:ascii="Arial" w:hAnsi="Arial" w:cs="Arial"/>
                <w:b/>
                <w:sz w:val="24"/>
              </w:rPr>
            </w:pPr>
            <w:r w:rsidRPr="00892D27">
              <w:rPr>
                <w:rFonts w:ascii="Arial" w:hAnsi="Arial" w:cs="Arial"/>
                <w:b/>
                <w:sz w:val="24"/>
              </w:rPr>
              <w:t xml:space="preserve">1.      </w:t>
            </w:r>
          </w:p>
        </w:tc>
        <w:tc>
          <w:tcPr>
            <w:tcW w:w="4771" w:type="pct"/>
            <w:gridSpan w:val="5"/>
            <w:shd w:val="clear" w:color="auto" w:fill="F2F2F2" w:themeFill="background1" w:themeFillShade="F2"/>
          </w:tcPr>
          <w:p w14:paraId="76485D17" w14:textId="61B50631" w:rsidR="00F359D9" w:rsidRPr="00CE484D" w:rsidRDefault="0035133C" w:rsidP="0035133C">
            <w:pPr>
              <w:rPr>
                <w:rFonts w:ascii="Arial" w:hAnsi="Arial" w:cs="Arial"/>
                <w:b/>
                <w:sz w:val="24"/>
              </w:rPr>
            </w:pPr>
            <w:r>
              <w:rPr>
                <w:rFonts w:ascii="Arial" w:hAnsi="Arial" w:cs="Arial"/>
                <w:b/>
                <w:sz w:val="24"/>
              </w:rPr>
              <w:t>Advocacy and oral presentation</w:t>
            </w:r>
          </w:p>
        </w:tc>
      </w:tr>
      <w:tr w:rsidR="00F359D9" w:rsidRPr="00A47DAF" w14:paraId="2E3458FD" w14:textId="77777777" w:rsidTr="0035133C">
        <w:trPr>
          <w:trHeight w:val="406"/>
        </w:trPr>
        <w:tc>
          <w:tcPr>
            <w:tcW w:w="229" w:type="pct"/>
          </w:tcPr>
          <w:p w14:paraId="0D84E5AA" w14:textId="77777777" w:rsidR="00F359D9" w:rsidRPr="00C37331" w:rsidRDefault="00F359D9" w:rsidP="0035133C">
            <w:pPr>
              <w:rPr>
                <w:rFonts w:ascii="Arial" w:eastAsia="Times New Roman" w:hAnsi="Arial" w:cs="Arial"/>
                <w:szCs w:val="22"/>
                <w:lang w:eastAsia="en-GB"/>
              </w:rPr>
            </w:pPr>
            <w:r>
              <w:rPr>
                <w:rFonts w:ascii="Arial" w:eastAsia="Times New Roman" w:hAnsi="Arial" w:cs="Arial"/>
                <w:szCs w:val="22"/>
                <w:lang w:eastAsia="en-GB"/>
              </w:rPr>
              <w:t>1.1</w:t>
            </w:r>
          </w:p>
        </w:tc>
        <w:tc>
          <w:tcPr>
            <w:tcW w:w="1152" w:type="pct"/>
          </w:tcPr>
          <w:p w14:paraId="3A247D49" w14:textId="6595D97B" w:rsidR="00F359D9" w:rsidRPr="00C37331" w:rsidRDefault="0035133C" w:rsidP="0035133C">
            <w:pPr>
              <w:rPr>
                <w:rFonts w:ascii="Arial" w:hAnsi="Arial" w:cs="Arial"/>
                <w:b/>
                <w:color w:val="002060"/>
                <w:szCs w:val="22"/>
              </w:rPr>
            </w:pPr>
            <w:r w:rsidRPr="00AE7952">
              <w:rPr>
                <w:rFonts w:ascii="Arial" w:hAnsi="Arial" w:cs="Arial"/>
              </w:rPr>
              <w:t>be able to prepare effectively by identifying and mastering relevant facts and legal principles. Organising facts to support the argument or position and identifying strengths and weakness from different parties’ perspectives.</w:t>
            </w:r>
            <w:r>
              <w:rPr>
                <w:rFonts w:ascii="Arial" w:hAnsi="Arial" w:cs="Arial"/>
              </w:rPr>
              <w:br/>
            </w:r>
          </w:p>
        </w:tc>
        <w:tc>
          <w:tcPr>
            <w:tcW w:w="1557" w:type="pct"/>
          </w:tcPr>
          <w:p w14:paraId="24E72F8A"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541788B0"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5E3B3B0"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2B71220F"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61A8A2EC" w14:textId="77777777" w:rsidTr="0035133C">
        <w:trPr>
          <w:trHeight w:val="406"/>
        </w:trPr>
        <w:tc>
          <w:tcPr>
            <w:tcW w:w="229" w:type="pct"/>
          </w:tcPr>
          <w:p w14:paraId="2946BCF3" w14:textId="77777777" w:rsidR="00F359D9" w:rsidRPr="00C37331" w:rsidRDefault="00F359D9" w:rsidP="0035133C">
            <w:pPr>
              <w:spacing w:before="100" w:beforeAutospacing="1" w:after="100" w:afterAutospacing="1"/>
              <w:rPr>
                <w:rFonts w:ascii="Arial" w:eastAsia="Times New Roman" w:hAnsi="Arial" w:cs="Arial"/>
                <w:szCs w:val="22"/>
                <w:lang w:eastAsia="en-GB"/>
              </w:rPr>
            </w:pPr>
            <w:r>
              <w:rPr>
                <w:rFonts w:ascii="Arial" w:eastAsia="Times New Roman" w:hAnsi="Arial" w:cs="Arial"/>
                <w:szCs w:val="22"/>
                <w:lang w:eastAsia="en-GB"/>
              </w:rPr>
              <w:t>1.2</w:t>
            </w:r>
          </w:p>
        </w:tc>
        <w:tc>
          <w:tcPr>
            <w:tcW w:w="1152" w:type="pct"/>
          </w:tcPr>
          <w:p w14:paraId="2FA154E0" w14:textId="40C53AE5" w:rsidR="00F359D9" w:rsidRPr="0035133C" w:rsidRDefault="0035133C" w:rsidP="0035133C">
            <w:pPr>
              <w:rPr>
                <w:rFonts w:ascii="Arial" w:hAnsi="Arial" w:cs="Arial"/>
              </w:rPr>
            </w:pPr>
            <w:r>
              <w:rPr>
                <w:rFonts w:ascii="Arial" w:hAnsi="Arial" w:cs="Arial"/>
              </w:rPr>
              <w:t>t</w:t>
            </w:r>
            <w:r w:rsidRPr="00AE7952">
              <w:rPr>
                <w:rFonts w:ascii="Arial" w:hAnsi="Arial" w:cs="Arial"/>
              </w:rPr>
              <w:t>he ability to make appropriate reference to legal authority, complying with formalities.</w:t>
            </w:r>
            <w:r>
              <w:rPr>
                <w:rFonts w:ascii="Arial" w:hAnsi="Arial" w:cs="Arial"/>
              </w:rPr>
              <w:br/>
            </w:r>
          </w:p>
        </w:tc>
        <w:tc>
          <w:tcPr>
            <w:tcW w:w="1557" w:type="pct"/>
          </w:tcPr>
          <w:p w14:paraId="5B41E998"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0AAB4C5B"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689CF441"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68536077"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7F247880" w14:textId="77777777" w:rsidTr="0035133C">
        <w:trPr>
          <w:trHeight w:val="406"/>
        </w:trPr>
        <w:tc>
          <w:tcPr>
            <w:tcW w:w="229" w:type="pct"/>
          </w:tcPr>
          <w:p w14:paraId="1D7F34F1" w14:textId="77777777" w:rsidR="00F359D9" w:rsidRPr="00C37331" w:rsidRDefault="00F359D9" w:rsidP="0035133C">
            <w:pPr>
              <w:spacing w:before="100" w:beforeAutospacing="1" w:after="100" w:afterAutospacing="1"/>
              <w:rPr>
                <w:rFonts w:ascii="Arial" w:eastAsia="Times New Roman" w:hAnsi="Arial" w:cs="Arial"/>
                <w:szCs w:val="22"/>
                <w:lang w:eastAsia="en-GB"/>
              </w:rPr>
            </w:pPr>
            <w:r>
              <w:rPr>
                <w:rFonts w:ascii="Arial" w:eastAsia="Times New Roman" w:hAnsi="Arial" w:cs="Arial"/>
                <w:szCs w:val="22"/>
                <w:lang w:eastAsia="en-GB"/>
              </w:rPr>
              <w:lastRenderedPageBreak/>
              <w:t>1.3</w:t>
            </w:r>
          </w:p>
        </w:tc>
        <w:tc>
          <w:tcPr>
            <w:tcW w:w="1152" w:type="pct"/>
          </w:tcPr>
          <w:p w14:paraId="341EC909" w14:textId="3D740707" w:rsidR="00F359D9" w:rsidRPr="0035133C" w:rsidRDefault="0035133C" w:rsidP="0035133C">
            <w:pPr>
              <w:rPr>
                <w:rFonts w:ascii="Arial" w:hAnsi="Arial" w:cs="Arial"/>
              </w:rPr>
            </w:pPr>
            <w:r w:rsidRPr="00AE7952">
              <w:rPr>
                <w:rFonts w:ascii="Arial" w:hAnsi="Arial" w:cs="Arial"/>
              </w:rPr>
              <w:t>the ability to deal with witnesses appropriately, responding effectively to questions or opposing arguments and presenting a reasoned argument in a clear, logical succinct and persuasive way.</w:t>
            </w:r>
            <w:r>
              <w:rPr>
                <w:rFonts w:ascii="Arial" w:hAnsi="Arial" w:cs="Arial"/>
              </w:rPr>
              <w:br/>
            </w:r>
          </w:p>
        </w:tc>
        <w:tc>
          <w:tcPr>
            <w:tcW w:w="1557" w:type="pct"/>
          </w:tcPr>
          <w:p w14:paraId="1C131CB0"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24404B2E"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5190E2E0"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3E5C89EF" w14:textId="77777777" w:rsidR="00F359D9" w:rsidRPr="00BC0F50" w:rsidRDefault="00F359D9" w:rsidP="0035133C">
            <w:pPr>
              <w:spacing w:before="100" w:beforeAutospacing="1" w:after="100" w:afterAutospacing="1"/>
              <w:rPr>
                <w:rFonts w:ascii="Arial" w:eastAsia="Times New Roman" w:hAnsi="Arial" w:cs="Arial"/>
                <w:b/>
                <w:bCs/>
                <w:sz w:val="24"/>
                <w:highlight w:val="lightGray"/>
                <w:lang w:eastAsia="en-GB"/>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7B62F05B" w14:textId="77777777" w:rsidTr="0035133C">
        <w:trPr>
          <w:trHeight w:val="406"/>
        </w:trPr>
        <w:tc>
          <w:tcPr>
            <w:tcW w:w="229" w:type="pct"/>
            <w:shd w:val="clear" w:color="auto" w:fill="F2F2F2" w:themeFill="background1" w:themeFillShade="F2"/>
          </w:tcPr>
          <w:p w14:paraId="52540AC8" w14:textId="77777777" w:rsidR="00F359D9" w:rsidRPr="00AE7952" w:rsidRDefault="00F359D9" w:rsidP="0035133C">
            <w:pPr>
              <w:spacing w:before="100" w:beforeAutospacing="1" w:after="100" w:afterAutospacing="1"/>
              <w:rPr>
                <w:rFonts w:ascii="Arial" w:eastAsia="Times New Roman" w:hAnsi="Arial" w:cs="Arial"/>
                <w:b/>
                <w:bCs/>
                <w:sz w:val="24"/>
                <w:lang w:eastAsia="en-GB"/>
              </w:rPr>
            </w:pPr>
            <w:r>
              <w:rPr>
                <w:rFonts w:ascii="Arial" w:eastAsia="Times New Roman" w:hAnsi="Arial" w:cs="Arial"/>
                <w:b/>
                <w:bCs/>
                <w:sz w:val="24"/>
                <w:lang w:eastAsia="en-GB"/>
              </w:rPr>
              <w:t>2.</w:t>
            </w:r>
          </w:p>
        </w:tc>
        <w:tc>
          <w:tcPr>
            <w:tcW w:w="4771" w:type="pct"/>
            <w:gridSpan w:val="5"/>
            <w:shd w:val="clear" w:color="auto" w:fill="F2F2F2" w:themeFill="background1" w:themeFillShade="F2"/>
          </w:tcPr>
          <w:p w14:paraId="7D2E7C49" w14:textId="2B188115" w:rsidR="00F359D9" w:rsidRPr="00AE7952" w:rsidRDefault="0035133C" w:rsidP="0035133C">
            <w:pPr>
              <w:spacing w:before="100" w:beforeAutospacing="1" w:after="100" w:afterAutospacing="1"/>
              <w:rPr>
                <w:rFonts w:ascii="Arial" w:hAnsi="Arial" w:cs="Arial"/>
              </w:rPr>
            </w:pPr>
            <w:r>
              <w:rPr>
                <w:rFonts w:ascii="Arial" w:eastAsia="Times New Roman" w:hAnsi="Arial" w:cs="Arial"/>
                <w:b/>
                <w:bCs/>
                <w:sz w:val="24"/>
                <w:lang w:eastAsia="en-GB"/>
              </w:rPr>
              <w:t>Dispute Resolution</w:t>
            </w:r>
          </w:p>
        </w:tc>
      </w:tr>
      <w:tr w:rsidR="00F359D9" w:rsidRPr="00A47DAF" w14:paraId="2D2FAA01" w14:textId="77777777" w:rsidTr="0035133C">
        <w:tc>
          <w:tcPr>
            <w:tcW w:w="229" w:type="pct"/>
          </w:tcPr>
          <w:p w14:paraId="1DABCC5F" w14:textId="77777777" w:rsidR="00F359D9" w:rsidRPr="00AE7952" w:rsidRDefault="00F359D9" w:rsidP="0035133C">
            <w:pPr>
              <w:rPr>
                <w:rFonts w:ascii="Arial" w:hAnsi="Arial" w:cs="Arial"/>
                <w:szCs w:val="22"/>
              </w:rPr>
            </w:pPr>
            <w:r>
              <w:rPr>
                <w:rFonts w:ascii="Arial" w:hAnsi="Arial" w:cs="Arial"/>
                <w:szCs w:val="22"/>
              </w:rPr>
              <w:t>2.1</w:t>
            </w:r>
          </w:p>
        </w:tc>
        <w:tc>
          <w:tcPr>
            <w:tcW w:w="1152" w:type="pct"/>
          </w:tcPr>
          <w:p w14:paraId="234E1A3B" w14:textId="77777777" w:rsidR="0035133C" w:rsidRPr="00AE7952" w:rsidRDefault="0035133C" w:rsidP="0035133C">
            <w:pPr>
              <w:rPr>
                <w:rFonts w:ascii="Arial" w:hAnsi="Arial" w:cs="Arial"/>
              </w:rPr>
            </w:pPr>
            <w:r w:rsidRPr="00AE7952">
              <w:rPr>
                <w:rFonts w:ascii="Arial" w:hAnsi="Arial" w:cs="Arial"/>
              </w:rPr>
              <w:t>the ability to obtain relevant facts.</w:t>
            </w:r>
          </w:p>
          <w:p w14:paraId="4967B569" w14:textId="77777777" w:rsidR="00F359D9" w:rsidRPr="00AE7952" w:rsidRDefault="00F359D9" w:rsidP="0035133C">
            <w:pPr>
              <w:rPr>
                <w:rFonts w:ascii="Arial" w:hAnsi="Arial" w:cs="Arial"/>
                <w:szCs w:val="22"/>
              </w:rPr>
            </w:pPr>
          </w:p>
        </w:tc>
        <w:tc>
          <w:tcPr>
            <w:tcW w:w="1557" w:type="pct"/>
          </w:tcPr>
          <w:p w14:paraId="2AA74B26"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6EFAA7A6"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0FE8A03"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60014E8F"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48C62B66" w14:textId="77777777" w:rsidTr="0035133C">
        <w:tc>
          <w:tcPr>
            <w:tcW w:w="229" w:type="pct"/>
          </w:tcPr>
          <w:p w14:paraId="1899AAFA" w14:textId="77777777" w:rsidR="00F359D9" w:rsidRPr="00AE7952" w:rsidRDefault="00F359D9" w:rsidP="0035133C">
            <w:pPr>
              <w:rPr>
                <w:rFonts w:ascii="Arial" w:hAnsi="Arial" w:cs="Arial"/>
                <w:szCs w:val="22"/>
              </w:rPr>
            </w:pPr>
            <w:r>
              <w:rPr>
                <w:rFonts w:ascii="Arial" w:hAnsi="Arial" w:cs="Arial"/>
                <w:szCs w:val="22"/>
              </w:rPr>
              <w:t>2.2</w:t>
            </w:r>
          </w:p>
        </w:tc>
        <w:tc>
          <w:tcPr>
            <w:tcW w:w="1152" w:type="pct"/>
          </w:tcPr>
          <w:p w14:paraId="55F56761" w14:textId="77777777" w:rsidR="0035133C" w:rsidRPr="00AE7952" w:rsidRDefault="0035133C" w:rsidP="0035133C">
            <w:pPr>
              <w:rPr>
                <w:rFonts w:ascii="Arial" w:hAnsi="Arial" w:cs="Arial"/>
              </w:rPr>
            </w:pPr>
            <w:r w:rsidRPr="00AE7952">
              <w:rPr>
                <w:rFonts w:ascii="Arial" w:hAnsi="Arial" w:cs="Arial"/>
              </w:rPr>
              <w:t>the ability to develop and advise on relevant options, strategies and solutions.</w:t>
            </w:r>
          </w:p>
          <w:p w14:paraId="0A76319A" w14:textId="77777777" w:rsidR="00F359D9" w:rsidRPr="00AE7952" w:rsidRDefault="00F359D9" w:rsidP="0035133C">
            <w:pPr>
              <w:rPr>
                <w:rFonts w:ascii="Arial" w:hAnsi="Arial" w:cs="Arial"/>
                <w:szCs w:val="22"/>
              </w:rPr>
            </w:pPr>
          </w:p>
        </w:tc>
        <w:tc>
          <w:tcPr>
            <w:tcW w:w="1557" w:type="pct"/>
          </w:tcPr>
          <w:p w14:paraId="735987C1"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4CB9FAC3"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15D5EA3A"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4A876F50"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2002FD4F" w14:textId="77777777" w:rsidTr="0035133C">
        <w:tc>
          <w:tcPr>
            <w:tcW w:w="229" w:type="pct"/>
          </w:tcPr>
          <w:p w14:paraId="757BD200" w14:textId="77777777" w:rsidR="00F359D9" w:rsidRPr="00AE7952" w:rsidRDefault="00F359D9" w:rsidP="0035133C">
            <w:pPr>
              <w:rPr>
                <w:rFonts w:ascii="Arial" w:hAnsi="Arial" w:cs="Arial"/>
                <w:szCs w:val="22"/>
              </w:rPr>
            </w:pPr>
            <w:r>
              <w:rPr>
                <w:rFonts w:ascii="Arial" w:hAnsi="Arial" w:cs="Arial"/>
                <w:szCs w:val="22"/>
              </w:rPr>
              <w:t>2.3</w:t>
            </w:r>
          </w:p>
        </w:tc>
        <w:tc>
          <w:tcPr>
            <w:tcW w:w="1152" w:type="pct"/>
          </w:tcPr>
          <w:p w14:paraId="68FA5DF4" w14:textId="77777777" w:rsidR="0035133C" w:rsidRPr="00AE7952" w:rsidRDefault="0035133C" w:rsidP="0035133C">
            <w:pPr>
              <w:rPr>
                <w:rFonts w:ascii="Arial" w:hAnsi="Arial" w:cs="Arial"/>
              </w:rPr>
            </w:pPr>
            <w:r w:rsidRPr="00AE7952">
              <w:rPr>
                <w:rFonts w:ascii="Arial" w:hAnsi="Arial" w:cs="Arial"/>
              </w:rPr>
              <w:t>the ability to plan, manage and progress legal cases and transactions.</w:t>
            </w:r>
          </w:p>
          <w:p w14:paraId="3223C93E" w14:textId="661CDA71" w:rsidR="00F359D9" w:rsidRPr="00AE7952" w:rsidRDefault="00F359D9" w:rsidP="00F359D9">
            <w:pPr>
              <w:rPr>
                <w:rFonts w:ascii="Arial" w:hAnsi="Arial" w:cs="Arial"/>
                <w:szCs w:val="22"/>
              </w:rPr>
            </w:pPr>
          </w:p>
        </w:tc>
        <w:tc>
          <w:tcPr>
            <w:tcW w:w="1557" w:type="pct"/>
          </w:tcPr>
          <w:p w14:paraId="21EC288A"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7BDC07E0"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43272319"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4F7A4056"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6A28859E" w14:textId="77777777" w:rsidTr="0035133C">
        <w:trPr>
          <w:trHeight w:val="358"/>
        </w:trPr>
        <w:tc>
          <w:tcPr>
            <w:tcW w:w="229" w:type="pct"/>
            <w:shd w:val="clear" w:color="auto" w:fill="F2F2F2" w:themeFill="background1" w:themeFillShade="F2"/>
          </w:tcPr>
          <w:p w14:paraId="2DBC7FEA" w14:textId="77777777" w:rsidR="00F359D9" w:rsidRPr="00AE7952" w:rsidRDefault="00F359D9" w:rsidP="0035133C">
            <w:pPr>
              <w:rPr>
                <w:rFonts w:ascii="Arial" w:hAnsi="Arial" w:cs="Arial"/>
                <w:b/>
                <w:bCs/>
                <w:sz w:val="24"/>
              </w:rPr>
            </w:pPr>
            <w:r>
              <w:rPr>
                <w:rFonts w:ascii="Arial" w:hAnsi="Arial" w:cs="Arial"/>
                <w:b/>
                <w:bCs/>
                <w:sz w:val="24"/>
              </w:rPr>
              <w:t>3.</w:t>
            </w:r>
          </w:p>
        </w:tc>
        <w:tc>
          <w:tcPr>
            <w:tcW w:w="4771" w:type="pct"/>
            <w:gridSpan w:val="5"/>
            <w:shd w:val="clear" w:color="auto" w:fill="F2F2F2" w:themeFill="background1" w:themeFillShade="F2"/>
          </w:tcPr>
          <w:p w14:paraId="33840109" w14:textId="4AB900B3" w:rsidR="00F359D9" w:rsidRPr="00AE7952" w:rsidRDefault="0035133C" w:rsidP="0035133C">
            <w:pPr>
              <w:rPr>
                <w:rFonts w:ascii="Arial" w:hAnsi="Arial" w:cs="Arial"/>
                <w:b/>
                <w:bCs/>
                <w:sz w:val="24"/>
              </w:rPr>
            </w:pPr>
            <w:r>
              <w:rPr>
                <w:rFonts w:ascii="Arial" w:hAnsi="Arial" w:cs="Arial"/>
                <w:b/>
                <w:bCs/>
                <w:sz w:val="24"/>
              </w:rPr>
              <w:t>Case and transaction management</w:t>
            </w:r>
          </w:p>
        </w:tc>
      </w:tr>
      <w:tr w:rsidR="00F359D9" w:rsidRPr="00A47DAF" w14:paraId="16135A57" w14:textId="77777777" w:rsidTr="0035133C">
        <w:tc>
          <w:tcPr>
            <w:tcW w:w="229" w:type="pct"/>
          </w:tcPr>
          <w:p w14:paraId="2F9AE5F3" w14:textId="77777777" w:rsidR="00F359D9" w:rsidRPr="00AE7952" w:rsidRDefault="00F359D9" w:rsidP="0035133C">
            <w:pPr>
              <w:rPr>
                <w:rFonts w:ascii="Arial" w:hAnsi="Arial" w:cs="Arial"/>
              </w:rPr>
            </w:pPr>
            <w:r>
              <w:rPr>
                <w:rFonts w:ascii="Arial" w:hAnsi="Arial" w:cs="Arial"/>
              </w:rPr>
              <w:t>3.1</w:t>
            </w:r>
          </w:p>
        </w:tc>
        <w:tc>
          <w:tcPr>
            <w:tcW w:w="1152" w:type="pct"/>
          </w:tcPr>
          <w:p w14:paraId="7A304FFD" w14:textId="77777777" w:rsidR="0035133C" w:rsidRDefault="0035133C" w:rsidP="0035133C">
            <w:pPr>
              <w:rPr>
                <w:rFonts w:ascii="Arial" w:eastAsia="Times New Roman" w:hAnsi="Arial" w:cs="Arial"/>
                <w:szCs w:val="22"/>
                <w:lang w:eastAsia="en-GB"/>
              </w:rPr>
            </w:pPr>
            <w:r w:rsidRPr="00C37331">
              <w:rPr>
                <w:rFonts w:ascii="Arial" w:eastAsia="Times New Roman" w:hAnsi="Arial" w:cs="Arial"/>
                <w:szCs w:val="22"/>
                <w:lang w:eastAsia="en-GB"/>
              </w:rPr>
              <w:t>the ability to produce and plan out phases of work to include time, cost and risk management.</w:t>
            </w:r>
          </w:p>
          <w:p w14:paraId="62E60FC2" w14:textId="77777777" w:rsidR="00F359D9" w:rsidRPr="00AE7952" w:rsidRDefault="00F359D9" w:rsidP="0035133C">
            <w:pPr>
              <w:rPr>
                <w:rFonts w:ascii="Arial" w:hAnsi="Arial" w:cs="Arial"/>
              </w:rPr>
            </w:pPr>
          </w:p>
        </w:tc>
        <w:tc>
          <w:tcPr>
            <w:tcW w:w="1557" w:type="pct"/>
          </w:tcPr>
          <w:p w14:paraId="2EF771E6"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65D95806"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5E12C55B"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112A1279"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5133C" w:rsidRPr="00A47DAF" w14:paraId="3FEC77BC" w14:textId="77777777" w:rsidTr="0035133C">
        <w:tc>
          <w:tcPr>
            <w:tcW w:w="229" w:type="pct"/>
          </w:tcPr>
          <w:p w14:paraId="51579AA2" w14:textId="28D45234" w:rsidR="0035133C" w:rsidRDefault="0035133C" w:rsidP="0035133C">
            <w:pPr>
              <w:rPr>
                <w:rFonts w:ascii="Arial" w:hAnsi="Arial" w:cs="Arial"/>
              </w:rPr>
            </w:pPr>
            <w:r>
              <w:rPr>
                <w:rFonts w:ascii="Arial" w:hAnsi="Arial" w:cs="Arial"/>
              </w:rPr>
              <w:t>3.2</w:t>
            </w:r>
          </w:p>
        </w:tc>
        <w:tc>
          <w:tcPr>
            <w:tcW w:w="1152" w:type="pct"/>
          </w:tcPr>
          <w:p w14:paraId="28D42773" w14:textId="1DF854A8" w:rsidR="0035133C" w:rsidRPr="0035133C" w:rsidRDefault="0035133C" w:rsidP="0035133C">
            <w:pPr>
              <w:spacing w:before="100" w:beforeAutospacing="1" w:after="100" w:afterAutospacing="1"/>
              <w:rPr>
                <w:rFonts w:ascii="Arial" w:eastAsia="Times New Roman" w:hAnsi="Arial" w:cs="Arial"/>
                <w:szCs w:val="22"/>
                <w:lang w:eastAsia="en-GB"/>
              </w:rPr>
            </w:pPr>
            <w:r w:rsidRPr="00C37331">
              <w:rPr>
                <w:rFonts w:ascii="Arial" w:eastAsia="Times New Roman" w:hAnsi="Arial" w:cs="Arial"/>
                <w:szCs w:val="22"/>
                <w:lang w:eastAsia="en-GB"/>
              </w:rPr>
              <w:t>the ability to develop techniques to diarise, follow up and revisit matters at the appropriate time, keeping accurate records and attendance notes.</w:t>
            </w:r>
            <w:r>
              <w:rPr>
                <w:rFonts w:ascii="Arial" w:eastAsia="Times New Roman" w:hAnsi="Arial" w:cs="Arial"/>
                <w:szCs w:val="22"/>
                <w:lang w:eastAsia="en-GB"/>
              </w:rPr>
              <w:br/>
            </w:r>
          </w:p>
        </w:tc>
        <w:tc>
          <w:tcPr>
            <w:tcW w:w="1557" w:type="pct"/>
          </w:tcPr>
          <w:p w14:paraId="6DFA1E26" w14:textId="1B78BDB2"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2F637A90" w14:textId="021207CC"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1661A960" w14:textId="08C1BE15"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3BAB9128" w14:textId="0BA5DC1D"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5133C" w:rsidRPr="00A47DAF" w14:paraId="68B87037" w14:textId="77777777" w:rsidTr="0035133C">
        <w:tc>
          <w:tcPr>
            <w:tcW w:w="229" w:type="pct"/>
          </w:tcPr>
          <w:p w14:paraId="257B5691" w14:textId="39F5EEB5" w:rsidR="0035133C" w:rsidRDefault="0035133C" w:rsidP="0035133C">
            <w:pPr>
              <w:rPr>
                <w:rFonts w:ascii="Arial" w:hAnsi="Arial" w:cs="Arial"/>
              </w:rPr>
            </w:pPr>
            <w:r>
              <w:rPr>
                <w:rFonts w:ascii="Arial" w:hAnsi="Arial" w:cs="Arial"/>
              </w:rPr>
              <w:lastRenderedPageBreak/>
              <w:t>3.3</w:t>
            </w:r>
          </w:p>
        </w:tc>
        <w:tc>
          <w:tcPr>
            <w:tcW w:w="1152" w:type="pct"/>
          </w:tcPr>
          <w:p w14:paraId="07B4B0E0" w14:textId="4B08ADA5" w:rsidR="0035133C" w:rsidRPr="00AE7952" w:rsidRDefault="0035133C" w:rsidP="0035133C">
            <w:pPr>
              <w:rPr>
                <w:rFonts w:ascii="Arial" w:hAnsi="Arial" w:cs="Arial"/>
              </w:rPr>
            </w:pPr>
            <w:r w:rsidRPr="00C37331">
              <w:rPr>
                <w:rFonts w:ascii="Arial" w:eastAsia="Times New Roman" w:hAnsi="Arial" w:cs="Arial"/>
                <w:szCs w:val="22"/>
                <w:lang w:eastAsia="en-GB"/>
              </w:rPr>
              <w:t>the ability to effectively manage files, regularly and fully reporting back to clients.</w:t>
            </w:r>
            <w:r>
              <w:rPr>
                <w:rFonts w:ascii="Arial" w:eastAsia="Times New Roman" w:hAnsi="Arial" w:cs="Arial"/>
                <w:szCs w:val="22"/>
                <w:lang w:eastAsia="en-GB"/>
              </w:rPr>
              <w:br/>
            </w:r>
          </w:p>
        </w:tc>
        <w:tc>
          <w:tcPr>
            <w:tcW w:w="1557" w:type="pct"/>
          </w:tcPr>
          <w:p w14:paraId="39F23DB1" w14:textId="74F9FCA5"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1D35919C" w14:textId="355E38C3"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B1FCD23" w14:textId="7AB4564C"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7E0D8BC8" w14:textId="735F8A0E"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5133C" w:rsidRPr="00A47DAF" w14:paraId="5CEA944E" w14:textId="77777777" w:rsidTr="0035133C">
        <w:tc>
          <w:tcPr>
            <w:tcW w:w="229" w:type="pct"/>
          </w:tcPr>
          <w:p w14:paraId="1AE4C074" w14:textId="229FA916" w:rsidR="0035133C" w:rsidRDefault="0035133C" w:rsidP="0035133C">
            <w:pPr>
              <w:rPr>
                <w:rFonts w:ascii="Arial" w:hAnsi="Arial" w:cs="Arial"/>
              </w:rPr>
            </w:pPr>
            <w:r>
              <w:rPr>
                <w:rFonts w:ascii="Arial" w:hAnsi="Arial" w:cs="Arial"/>
              </w:rPr>
              <w:t>3.4</w:t>
            </w:r>
          </w:p>
        </w:tc>
        <w:tc>
          <w:tcPr>
            <w:tcW w:w="1152" w:type="pct"/>
          </w:tcPr>
          <w:p w14:paraId="19C1F7CF" w14:textId="77777777" w:rsidR="0035133C" w:rsidRDefault="0035133C" w:rsidP="0035133C">
            <w:pPr>
              <w:rPr>
                <w:rFonts w:ascii="Arial" w:eastAsia="Times New Roman" w:hAnsi="Arial" w:cs="Arial"/>
                <w:szCs w:val="22"/>
                <w:lang w:eastAsia="en-GB"/>
              </w:rPr>
            </w:pPr>
            <w:r w:rsidRPr="00C37331">
              <w:rPr>
                <w:rFonts w:ascii="Arial" w:eastAsia="Times New Roman" w:hAnsi="Arial" w:cs="Arial"/>
                <w:szCs w:val="22"/>
                <w:lang w:eastAsia="en-GB"/>
              </w:rPr>
              <w:t>the ability to bring matters to a timely and client satisfactory conclusion. Wrapping up the matter, closing the file and recovering costs and disbursements.</w:t>
            </w:r>
          </w:p>
          <w:p w14:paraId="54B7E354" w14:textId="77777777" w:rsidR="0035133C" w:rsidRPr="00AE7952" w:rsidRDefault="0035133C" w:rsidP="0035133C">
            <w:pPr>
              <w:rPr>
                <w:rFonts w:ascii="Arial" w:hAnsi="Arial" w:cs="Arial"/>
              </w:rPr>
            </w:pPr>
          </w:p>
        </w:tc>
        <w:tc>
          <w:tcPr>
            <w:tcW w:w="1557" w:type="pct"/>
          </w:tcPr>
          <w:p w14:paraId="2D98E868" w14:textId="33404362"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5E189DEB" w14:textId="4365C9AA"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716F2CCA" w14:textId="32F6480A"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51163B37" w14:textId="2D3673D6" w:rsidR="0035133C" w:rsidRDefault="009912BF"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6354830E" w14:textId="77777777" w:rsidTr="0035133C">
        <w:trPr>
          <w:trHeight w:val="314"/>
        </w:trPr>
        <w:tc>
          <w:tcPr>
            <w:tcW w:w="229" w:type="pct"/>
            <w:shd w:val="clear" w:color="auto" w:fill="F2F2F2" w:themeFill="background1" w:themeFillShade="F2"/>
          </w:tcPr>
          <w:p w14:paraId="7F7D7FC9" w14:textId="77777777" w:rsidR="00F359D9" w:rsidRPr="00AE7952" w:rsidRDefault="00F359D9" w:rsidP="0035133C">
            <w:pPr>
              <w:rPr>
                <w:rFonts w:ascii="Arial" w:hAnsi="Arial" w:cs="Arial"/>
                <w:b/>
                <w:bCs/>
                <w:sz w:val="24"/>
              </w:rPr>
            </w:pPr>
            <w:r>
              <w:rPr>
                <w:rFonts w:ascii="Arial" w:hAnsi="Arial" w:cs="Arial"/>
                <w:b/>
                <w:bCs/>
                <w:sz w:val="24"/>
              </w:rPr>
              <w:t>4.</w:t>
            </w:r>
          </w:p>
        </w:tc>
        <w:tc>
          <w:tcPr>
            <w:tcW w:w="4771" w:type="pct"/>
            <w:gridSpan w:val="5"/>
            <w:shd w:val="clear" w:color="auto" w:fill="F2F2F2" w:themeFill="background1" w:themeFillShade="F2"/>
          </w:tcPr>
          <w:p w14:paraId="0C9C4D77" w14:textId="0290354D" w:rsidR="00F359D9" w:rsidRPr="00AE7952" w:rsidRDefault="0035133C" w:rsidP="0035133C">
            <w:pPr>
              <w:rPr>
                <w:rFonts w:ascii="Arial" w:hAnsi="Arial" w:cs="Arial"/>
                <w:b/>
                <w:bCs/>
                <w:sz w:val="24"/>
              </w:rPr>
            </w:pPr>
            <w:r>
              <w:rPr>
                <w:rFonts w:ascii="Arial" w:hAnsi="Arial" w:cs="Arial"/>
                <w:b/>
                <w:bCs/>
                <w:sz w:val="24"/>
              </w:rPr>
              <w:t>Communication skills</w:t>
            </w:r>
          </w:p>
        </w:tc>
      </w:tr>
      <w:tr w:rsidR="00F359D9" w:rsidRPr="00A47DAF" w14:paraId="706287D1" w14:textId="77777777" w:rsidTr="0035133C">
        <w:tc>
          <w:tcPr>
            <w:tcW w:w="229" w:type="pct"/>
          </w:tcPr>
          <w:p w14:paraId="3C348C19" w14:textId="77777777" w:rsidR="00F359D9" w:rsidRPr="00AE7952" w:rsidRDefault="00F359D9" w:rsidP="0035133C">
            <w:pPr>
              <w:rPr>
                <w:rFonts w:ascii="Arial" w:hAnsi="Arial" w:cs="Arial"/>
              </w:rPr>
            </w:pPr>
            <w:r>
              <w:rPr>
                <w:rFonts w:ascii="Arial" w:hAnsi="Arial" w:cs="Arial"/>
              </w:rPr>
              <w:t>4.1</w:t>
            </w:r>
          </w:p>
        </w:tc>
        <w:tc>
          <w:tcPr>
            <w:tcW w:w="1152" w:type="pct"/>
          </w:tcPr>
          <w:p w14:paraId="6BB5CFC8" w14:textId="0F5BC5D0" w:rsidR="00F359D9" w:rsidRPr="00AE7952" w:rsidRDefault="0035133C" w:rsidP="0035133C">
            <w:pPr>
              <w:rPr>
                <w:rFonts w:ascii="Arial" w:hAnsi="Arial" w:cs="Arial"/>
              </w:rPr>
            </w:pPr>
            <w:r w:rsidRPr="00AE7952">
              <w:rPr>
                <w:rFonts w:ascii="Arial" w:hAnsi="Arial" w:cs="Arial"/>
              </w:rPr>
              <w:t>the ability to make sure that communication achieves its intended objective.</w:t>
            </w:r>
            <w:r>
              <w:rPr>
                <w:rFonts w:ascii="Arial" w:hAnsi="Arial" w:cs="Arial"/>
              </w:rPr>
              <w:br/>
            </w:r>
          </w:p>
        </w:tc>
        <w:tc>
          <w:tcPr>
            <w:tcW w:w="1557" w:type="pct"/>
          </w:tcPr>
          <w:p w14:paraId="38F12B1C"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170FA9F7"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4EF82592"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20C63EC3"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03C3ACE4" w14:textId="77777777" w:rsidTr="0035133C">
        <w:tc>
          <w:tcPr>
            <w:tcW w:w="229" w:type="pct"/>
          </w:tcPr>
          <w:p w14:paraId="0F0159FC" w14:textId="77777777" w:rsidR="00F359D9" w:rsidRPr="00AE7952" w:rsidRDefault="00F359D9" w:rsidP="0035133C">
            <w:pPr>
              <w:rPr>
                <w:rFonts w:ascii="Arial" w:hAnsi="Arial" w:cs="Arial"/>
              </w:rPr>
            </w:pPr>
            <w:r>
              <w:rPr>
                <w:rFonts w:ascii="Arial" w:hAnsi="Arial" w:cs="Arial"/>
              </w:rPr>
              <w:t>4.2</w:t>
            </w:r>
          </w:p>
        </w:tc>
        <w:tc>
          <w:tcPr>
            <w:tcW w:w="1152" w:type="pct"/>
          </w:tcPr>
          <w:p w14:paraId="628DA3ED" w14:textId="77777777" w:rsidR="0035133C" w:rsidRPr="00AE7952" w:rsidRDefault="0035133C" w:rsidP="0035133C">
            <w:pPr>
              <w:rPr>
                <w:rFonts w:ascii="Arial" w:hAnsi="Arial" w:cs="Arial"/>
              </w:rPr>
            </w:pPr>
            <w:r w:rsidRPr="00AE7952">
              <w:rPr>
                <w:rFonts w:ascii="Arial" w:hAnsi="Arial" w:cs="Arial"/>
              </w:rPr>
              <w:t>the ability to maintain the confidentiality and security of communications</w:t>
            </w:r>
          </w:p>
          <w:p w14:paraId="41E5D22B" w14:textId="71597CB9" w:rsidR="00F359D9" w:rsidRPr="00AE7952" w:rsidRDefault="00F359D9" w:rsidP="0035133C">
            <w:pPr>
              <w:rPr>
                <w:rFonts w:ascii="Arial" w:hAnsi="Arial" w:cs="Arial"/>
              </w:rPr>
            </w:pPr>
          </w:p>
        </w:tc>
        <w:tc>
          <w:tcPr>
            <w:tcW w:w="1557" w:type="pct"/>
          </w:tcPr>
          <w:p w14:paraId="28BC8940"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63EA169E"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6729859"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154B45DB"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3D3EAFE9" w14:textId="77777777" w:rsidTr="0035133C">
        <w:trPr>
          <w:trHeight w:val="476"/>
        </w:trPr>
        <w:tc>
          <w:tcPr>
            <w:tcW w:w="229" w:type="pct"/>
            <w:shd w:val="clear" w:color="auto" w:fill="F2F2F2" w:themeFill="background1" w:themeFillShade="F2"/>
          </w:tcPr>
          <w:p w14:paraId="0499A4F6" w14:textId="77777777" w:rsidR="00F359D9" w:rsidRPr="00C37331" w:rsidRDefault="00F359D9" w:rsidP="0035133C">
            <w:pPr>
              <w:rPr>
                <w:rFonts w:ascii="Arial" w:hAnsi="Arial" w:cs="Arial"/>
                <w:b/>
                <w:bCs/>
                <w:sz w:val="24"/>
              </w:rPr>
            </w:pPr>
            <w:r w:rsidRPr="00C37331">
              <w:rPr>
                <w:rFonts w:ascii="Arial" w:hAnsi="Arial" w:cs="Arial"/>
                <w:b/>
                <w:bCs/>
                <w:sz w:val="24"/>
              </w:rPr>
              <w:t>5.</w:t>
            </w:r>
          </w:p>
        </w:tc>
        <w:tc>
          <w:tcPr>
            <w:tcW w:w="4771" w:type="pct"/>
            <w:gridSpan w:val="5"/>
            <w:shd w:val="clear" w:color="auto" w:fill="F2F2F2" w:themeFill="background1" w:themeFillShade="F2"/>
          </w:tcPr>
          <w:p w14:paraId="155A1E07" w14:textId="4D6855E2" w:rsidR="00F359D9" w:rsidRPr="00C37331" w:rsidRDefault="0035133C" w:rsidP="0035133C">
            <w:pPr>
              <w:rPr>
                <w:rFonts w:ascii="Arial" w:hAnsi="Arial" w:cs="Arial"/>
                <w:b/>
                <w:bCs/>
                <w:sz w:val="24"/>
              </w:rPr>
            </w:pPr>
            <w:r>
              <w:rPr>
                <w:rFonts w:ascii="Arial" w:hAnsi="Arial" w:cs="Arial"/>
                <w:b/>
                <w:bCs/>
                <w:sz w:val="24"/>
              </w:rPr>
              <w:t>Establishing and maintaining effective and professional relations with clients</w:t>
            </w:r>
          </w:p>
        </w:tc>
      </w:tr>
      <w:tr w:rsidR="00F359D9" w:rsidRPr="00A47DAF" w14:paraId="38EA4068" w14:textId="77777777" w:rsidTr="0035133C">
        <w:tc>
          <w:tcPr>
            <w:tcW w:w="229" w:type="pct"/>
          </w:tcPr>
          <w:p w14:paraId="28EF4E6B" w14:textId="77777777" w:rsidR="00F359D9" w:rsidRPr="00AE7952" w:rsidRDefault="00F359D9" w:rsidP="0035133C">
            <w:pPr>
              <w:rPr>
                <w:rFonts w:ascii="Arial" w:hAnsi="Arial" w:cs="Arial"/>
              </w:rPr>
            </w:pPr>
            <w:r>
              <w:rPr>
                <w:rFonts w:ascii="Arial" w:hAnsi="Arial" w:cs="Arial"/>
              </w:rPr>
              <w:t>5.1</w:t>
            </w:r>
          </w:p>
        </w:tc>
        <w:tc>
          <w:tcPr>
            <w:tcW w:w="1152" w:type="pct"/>
          </w:tcPr>
          <w:p w14:paraId="7A4BC0C3" w14:textId="77777777" w:rsidR="0035133C" w:rsidRPr="00AE7952" w:rsidRDefault="0035133C" w:rsidP="0035133C">
            <w:pPr>
              <w:rPr>
                <w:rFonts w:ascii="Arial" w:hAnsi="Arial" w:cs="Arial"/>
              </w:rPr>
            </w:pPr>
            <w:r>
              <w:rPr>
                <w:rFonts w:ascii="Arial" w:hAnsi="Arial" w:cs="Arial"/>
              </w:rPr>
              <w:t>t</w:t>
            </w:r>
            <w:r w:rsidRPr="00AE7952">
              <w:rPr>
                <w:rFonts w:ascii="Arial" w:hAnsi="Arial" w:cs="Arial"/>
              </w:rPr>
              <w:t>he ability to treat clients with courtesy and respect while providing information in a way that clients can understand, taking into account their personal circumstances and any particular vulnerability.</w:t>
            </w:r>
          </w:p>
          <w:p w14:paraId="7FA0315D" w14:textId="36B3A30F" w:rsidR="00F359D9" w:rsidRPr="00AE7952" w:rsidRDefault="00F359D9" w:rsidP="0035133C">
            <w:pPr>
              <w:rPr>
                <w:rFonts w:ascii="Arial" w:hAnsi="Arial" w:cs="Arial"/>
              </w:rPr>
            </w:pPr>
          </w:p>
        </w:tc>
        <w:tc>
          <w:tcPr>
            <w:tcW w:w="1557" w:type="pct"/>
          </w:tcPr>
          <w:p w14:paraId="3F92BC77" w14:textId="77B2B6BB" w:rsidR="00F359D9" w:rsidRPr="00A47DAF"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7B54E87C" w14:textId="1E1926D6" w:rsidR="00F359D9" w:rsidRPr="00A47DAF"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0367D34A" w14:textId="77777777" w:rsidR="00F359D9" w:rsidRPr="00A47DAF" w:rsidRDefault="00F359D9" w:rsidP="0035133C">
            <w:pPr>
              <w:rPr>
                <w:rFonts w:ascii="Arial" w:hAnsi="Arial" w:cs="Arial"/>
              </w:rPr>
            </w:pPr>
            <w:r>
              <w:rPr>
                <w:rFonts w:ascii="Arial" w:hAnsi="Arial" w:cs="Arial"/>
              </w:rPr>
              <w:fldChar w:fldCharType="begin">
                <w:ffData>
                  <w:name w:val="Text96"/>
                  <w:enabled/>
                  <w:calcOnExit w:val="0"/>
                  <w:textInput/>
                </w:ffData>
              </w:fldChar>
            </w:r>
            <w:bookmarkStart w:id="29"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c>
          <w:tcPr>
            <w:tcW w:w="690" w:type="pct"/>
          </w:tcPr>
          <w:p w14:paraId="41216346" w14:textId="77777777" w:rsidR="00F359D9" w:rsidRPr="00A47DAF" w:rsidRDefault="00F359D9" w:rsidP="0035133C">
            <w:pPr>
              <w:rPr>
                <w:rFonts w:ascii="Arial" w:hAnsi="Arial" w:cs="Arial"/>
              </w:rPr>
            </w:pPr>
            <w:r>
              <w:rPr>
                <w:rFonts w:ascii="Arial" w:hAnsi="Arial" w:cs="Arial"/>
              </w:rPr>
              <w:fldChar w:fldCharType="begin">
                <w:ffData>
                  <w:name w:val="Text97"/>
                  <w:enabled/>
                  <w:calcOnExit w:val="0"/>
                  <w:textInput/>
                </w:ffData>
              </w:fldChar>
            </w:r>
            <w:bookmarkStart w:id="30" w:name="Text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tc>
      </w:tr>
      <w:tr w:rsidR="00F359D9" w:rsidRPr="00A47DAF" w14:paraId="4F918F1C" w14:textId="77777777" w:rsidTr="0035133C">
        <w:tc>
          <w:tcPr>
            <w:tcW w:w="229" w:type="pct"/>
          </w:tcPr>
          <w:p w14:paraId="0DB5B6AB" w14:textId="77777777" w:rsidR="00F359D9" w:rsidRPr="00AE7952" w:rsidRDefault="00F359D9" w:rsidP="0035133C">
            <w:pPr>
              <w:rPr>
                <w:rFonts w:ascii="Arial" w:hAnsi="Arial" w:cs="Arial"/>
              </w:rPr>
            </w:pPr>
            <w:r>
              <w:rPr>
                <w:rFonts w:ascii="Arial" w:hAnsi="Arial" w:cs="Arial"/>
              </w:rPr>
              <w:lastRenderedPageBreak/>
              <w:t>5.2</w:t>
            </w:r>
          </w:p>
        </w:tc>
        <w:tc>
          <w:tcPr>
            <w:tcW w:w="1152" w:type="pct"/>
          </w:tcPr>
          <w:p w14:paraId="74FA85F5" w14:textId="77777777" w:rsidR="0035133C" w:rsidRDefault="0035133C" w:rsidP="0035133C">
            <w:pPr>
              <w:rPr>
                <w:rFonts w:ascii="Arial" w:hAnsi="Arial" w:cs="Arial"/>
              </w:rPr>
            </w:pPr>
            <w:r w:rsidRPr="00AE7952">
              <w:rPr>
                <w:rFonts w:ascii="Arial" w:hAnsi="Arial" w:cs="Arial"/>
              </w:rPr>
              <w:t>the ability to identify, understand and respond effectively to clients’ particular needs, objectives, priorities and constraints.</w:t>
            </w:r>
          </w:p>
          <w:p w14:paraId="5C9FB56F" w14:textId="248335C4" w:rsidR="00F359D9" w:rsidRPr="00AE7952" w:rsidRDefault="00F359D9" w:rsidP="00F359D9">
            <w:pPr>
              <w:rPr>
                <w:rFonts w:ascii="Arial" w:hAnsi="Arial" w:cs="Arial"/>
              </w:rPr>
            </w:pPr>
          </w:p>
        </w:tc>
        <w:tc>
          <w:tcPr>
            <w:tcW w:w="1557" w:type="pct"/>
          </w:tcPr>
          <w:p w14:paraId="760054C3"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05C0BD32"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4E26E07C"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447ECD2A"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4B21C295" w14:textId="77777777" w:rsidTr="0035133C">
        <w:tc>
          <w:tcPr>
            <w:tcW w:w="229" w:type="pct"/>
          </w:tcPr>
          <w:p w14:paraId="1E2C109F" w14:textId="77777777" w:rsidR="00F359D9" w:rsidRPr="00AE7952" w:rsidRDefault="00F359D9" w:rsidP="0035133C">
            <w:pPr>
              <w:rPr>
                <w:rFonts w:ascii="Arial" w:hAnsi="Arial" w:cs="Arial"/>
              </w:rPr>
            </w:pPr>
            <w:r>
              <w:rPr>
                <w:rFonts w:ascii="Arial" w:hAnsi="Arial" w:cs="Arial"/>
              </w:rPr>
              <w:t>5.3</w:t>
            </w:r>
          </w:p>
        </w:tc>
        <w:tc>
          <w:tcPr>
            <w:tcW w:w="1152" w:type="pct"/>
          </w:tcPr>
          <w:p w14:paraId="0F21F235" w14:textId="6C5AA42E" w:rsidR="0035133C" w:rsidRDefault="0035133C" w:rsidP="0035133C">
            <w:pPr>
              <w:rPr>
                <w:rFonts w:ascii="Arial" w:hAnsi="Arial" w:cs="Arial"/>
              </w:rPr>
            </w:pPr>
            <w:r w:rsidRPr="00AE7952">
              <w:rPr>
                <w:rFonts w:ascii="Arial" w:hAnsi="Arial" w:cs="Arial"/>
              </w:rPr>
              <w:t>the ability to identify possible courses of action and their consequences when assisting clients in reaching a decision. Managing clients’ expectations regarding options, the range of possible outcomes, risk and timescales.</w:t>
            </w:r>
          </w:p>
          <w:p w14:paraId="6C595D56" w14:textId="77777777" w:rsidR="00E477E9" w:rsidRDefault="00E477E9" w:rsidP="0035133C">
            <w:pPr>
              <w:rPr>
                <w:rFonts w:ascii="Arial" w:hAnsi="Arial" w:cs="Arial"/>
              </w:rPr>
            </w:pPr>
          </w:p>
          <w:p w14:paraId="0E85318A" w14:textId="77777777" w:rsidR="00F359D9" w:rsidRPr="00AE7952" w:rsidRDefault="00F359D9" w:rsidP="0035133C">
            <w:pPr>
              <w:rPr>
                <w:rFonts w:ascii="Arial" w:hAnsi="Arial" w:cs="Arial"/>
              </w:rPr>
            </w:pPr>
          </w:p>
        </w:tc>
        <w:tc>
          <w:tcPr>
            <w:tcW w:w="1557" w:type="pct"/>
          </w:tcPr>
          <w:p w14:paraId="26CA2E50"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355F68DD"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846A9CC"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39ECC3D6"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5133C" w:rsidRPr="00A47DAF" w14:paraId="0B2F014A" w14:textId="77777777" w:rsidTr="0035133C">
        <w:tc>
          <w:tcPr>
            <w:tcW w:w="229" w:type="pct"/>
          </w:tcPr>
          <w:p w14:paraId="2F7CF709" w14:textId="5E765A42" w:rsidR="0035133C" w:rsidRDefault="0035133C" w:rsidP="0035133C">
            <w:pPr>
              <w:rPr>
                <w:rFonts w:ascii="Arial" w:hAnsi="Arial" w:cs="Arial"/>
              </w:rPr>
            </w:pPr>
            <w:r>
              <w:rPr>
                <w:rFonts w:ascii="Arial" w:hAnsi="Arial" w:cs="Arial"/>
              </w:rPr>
              <w:t>5.4</w:t>
            </w:r>
          </w:p>
        </w:tc>
        <w:tc>
          <w:tcPr>
            <w:tcW w:w="1152" w:type="pct"/>
          </w:tcPr>
          <w:p w14:paraId="78DD0F85" w14:textId="77777777" w:rsidR="0035133C" w:rsidRDefault="0035133C" w:rsidP="0035133C">
            <w:pPr>
              <w:rPr>
                <w:rFonts w:ascii="Arial" w:hAnsi="Arial" w:cs="Arial"/>
              </w:rPr>
            </w:pPr>
            <w:r>
              <w:rPr>
                <w:rFonts w:ascii="Arial" w:hAnsi="Arial" w:cs="Arial"/>
              </w:rPr>
              <w:t>t</w:t>
            </w:r>
            <w:r w:rsidRPr="00AE7952">
              <w:rPr>
                <w:rFonts w:ascii="Arial" w:hAnsi="Arial" w:cs="Arial"/>
              </w:rPr>
              <w:t>he ability to explain the ethical framework within which the solicitor works. Agreeing services that are provided and a clear basis for charging. Informing clients in a timely way of key facts and issues, including risks, progress towards objectives, and costs.</w:t>
            </w:r>
          </w:p>
          <w:p w14:paraId="4309DC71" w14:textId="77777777" w:rsidR="0035133C" w:rsidRDefault="0035133C" w:rsidP="0035133C">
            <w:pPr>
              <w:rPr>
                <w:rFonts w:ascii="Arial" w:hAnsi="Arial" w:cs="Arial"/>
              </w:rPr>
            </w:pPr>
          </w:p>
          <w:p w14:paraId="681DD262" w14:textId="3F0F24F7" w:rsidR="00E477E9" w:rsidRPr="00AE7952" w:rsidRDefault="00E477E9" w:rsidP="0035133C">
            <w:pPr>
              <w:rPr>
                <w:rFonts w:ascii="Arial" w:hAnsi="Arial" w:cs="Arial"/>
              </w:rPr>
            </w:pPr>
          </w:p>
        </w:tc>
        <w:tc>
          <w:tcPr>
            <w:tcW w:w="1557" w:type="pct"/>
          </w:tcPr>
          <w:p w14:paraId="5B1CE9B1" w14:textId="45F39FCE"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7F3E214F" w14:textId="2E46874A"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0D90D720" w14:textId="62C0F979"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0899B12F" w14:textId="202F7DC3"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5133C" w:rsidRPr="00A47DAF" w14:paraId="50791DE0" w14:textId="77777777" w:rsidTr="0035133C">
        <w:tc>
          <w:tcPr>
            <w:tcW w:w="229" w:type="pct"/>
          </w:tcPr>
          <w:p w14:paraId="79791881" w14:textId="2C728FF4" w:rsidR="0035133C" w:rsidRDefault="0035133C" w:rsidP="0035133C">
            <w:pPr>
              <w:rPr>
                <w:rFonts w:ascii="Arial" w:hAnsi="Arial" w:cs="Arial"/>
              </w:rPr>
            </w:pPr>
            <w:r>
              <w:rPr>
                <w:rFonts w:ascii="Arial" w:hAnsi="Arial" w:cs="Arial"/>
              </w:rPr>
              <w:t>5.5</w:t>
            </w:r>
          </w:p>
        </w:tc>
        <w:tc>
          <w:tcPr>
            <w:tcW w:w="1152" w:type="pct"/>
          </w:tcPr>
          <w:p w14:paraId="7CA457E3" w14:textId="62765BC0" w:rsidR="0035133C" w:rsidRDefault="0035133C" w:rsidP="0035133C">
            <w:pPr>
              <w:rPr>
                <w:rFonts w:ascii="Arial" w:hAnsi="Arial" w:cs="Arial"/>
              </w:rPr>
            </w:pPr>
            <w:r w:rsidRPr="00AE7952">
              <w:rPr>
                <w:rFonts w:ascii="Arial" w:hAnsi="Arial" w:cs="Arial"/>
              </w:rPr>
              <w:t>the ability to respond appropriately to clients' concerns and complaints.</w:t>
            </w:r>
          </w:p>
          <w:p w14:paraId="71AAC331" w14:textId="77777777" w:rsidR="00E477E9" w:rsidRDefault="00E477E9" w:rsidP="0035133C">
            <w:pPr>
              <w:rPr>
                <w:rFonts w:ascii="Arial" w:hAnsi="Arial" w:cs="Arial"/>
              </w:rPr>
            </w:pPr>
          </w:p>
          <w:p w14:paraId="35AE05E0" w14:textId="77777777" w:rsidR="0035133C" w:rsidRPr="00AE7952" w:rsidRDefault="0035133C" w:rsidP="0035133C">
            <w:pPr>
              <w:rPr>
                <w:rFonts w:ascii="Arial" w:hAnsi="Arial" w:cs="Arial"/>
              </w:rPr>
            </w:pPr>
          </w:p>
        </w:tc>
        <w:tc>
          <w:tcPr>
            <w:tcW w:w="1557" w:type="pct"/>
          </w:tcPr>
          <w:p w14:paraId="70242356" w14:textId="58F85D68"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356C8697" w14:textId="4B244821"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1F741B82" w14:textId="49F002AA"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44501D19" w14:textId="17A30415" w:rsidR="0035133C"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0AA97084" w14:textId="77777777" w:rsidTr="0035133C">
        <w:trPr>
          <w:trHeight w:val="405"/>
        </w:trPr>
        <w:tc>
          <w:tcPr>
            <w:tcW w:w="229" w:type="pct"/>
            <w:shd w:val="clear" w:color="auto" w:fill="F2F2F2" w:themeFill="background1" w:themeFillShade="F2"/>
          </w:tcPr>
          <w:p w14:paraId="69329FCC" w14:textId="77777777" w:rsidR="00F359D9" w:rsidRPr="00C37331" w:rsidRDefault="00F359D9" w:rsidP="0035133C">
            <w:pPr>
              <w:rPr>
                <w:rFonts w:ascii="Arial" w:hAnsi="Arial" w:cs="Arial"/>
                <w:b/>
                <w:bCs/>
                <w:sz w:val="24"/>
              </w:rPr>
            </w:pPr>
            <w:r w:rsidRPr="00C37331">
              <w:rPr>
                <w:rFonts w:ascii="Arial" w:hAnsi="Arial" w:cs="Arial"/>
                <w:b/>
                <w:bCs/>
                <w:sz w:val="24"/>
              </w:rPr>
              <w:lastRenderedPageBreak/>
              <w:t>6.</w:t>
            </w:r>
          </w:p>
        </w:tc>
        <w:tc>
          <w:tcPr>
            <w:tcW w:w="4771" w:type="pct"/>
            <w:gridSpan w:val="5"/>
            <w:shd w:val="clear" w:color="auto" w:fill="F2F2F2" w:themeFill="background1" w:themeFillShade="F2"/>
          </w:tcPr>
          <w:p w14:paraId="562954DC" w14:textId="13D80BBE" w:rsidR="00F359D9" w:rsidRPr="00C37331" w:rsidRDefault="0035133C" w:rsidP="0035133C">
            <w:pPr>
              <w:rPr>
                <w:rFonts w:ascii="Arial" w:hAnsi="Arial" w:cs="Arial"/>
                <w:b/>
                <w:bCs/>
                <w:sz w:val="24"/>
              </w:rPr>
            </w:pPr>
            <w:r>
              <w:rPr>
                <w:rFonts w:ascii="Arial" w:hAnsi="Arial" w:cs="Arial"/>
                <w:b/>
                <w:bCs/>
                <w:sz w:val="24"/>
              </w:rPr>
              <w:t>Establishing and maintaining effective and professional relations with other people</w:t>
            </w:r>
          </w:p>
        </w:tc>
      </w:tr>
      <w:tr w:rsidR="00F359D9" w:rsidRPr="00A47DAF" w14:paraId="73E2B002" w14:textId="77777777" w:rsidTr="0035133C">
        <w:tc>
          <w:tcPr>
            <w:tcW w:w="229" w:type="pct"/>
          </w:tcPr>
          <w:p w14:paraId="214E1D58" w14:textId="77777777" w:rsidR="00F359D9" w:rsidRPr="00AE7952" w:rsidRDefault="00F359D9" w:rsidP="0035133C">
            <w:pPr>
              <w:rPr>
                <w:rFonts w:ascii="Arial" w:hAnsi="Arial" w:cs="Arial"/>
              </w:rPr>
            </w:pPr>
            <w:r>
              <w:rPr>
                <w:rFonts w:ascii="Arial" w:hAnsi="Arial" w:cs="Arial"/>
              </w:rPr>
              <w:t>6.1</w:t>
            </w:r>
          </w:p>
        </w:tc>
        <w:tc>
          <w:tcPr>
            <w:tcW w:w="1152" w:type="pct"/>
          </w:tcPr>
          <w:p w14:paraId="35B834F9" w14:textId="77777777" w:rsidR="00E477E9" w:rsidRPr="00AE7952" w:rsidRDefault="00E477E9" w:rsidP="00E477E9">
            <w:pPr>
              <w:rPr>
                <w:rFonts w:ascii="Arial" w:hAnsi="Arial" w:cs="Arial"/>
              </w:rPr>
            </w:pPr>
            <w:r w:rsidRPr="00AE7952">
              <w:rPr>
                <w:rFonts w:ascii="Arial" w:hAnsi="Arial" w:cs="Arial"/>
              </w:rPr>
              <w:t>the ability to treat others with courtesy and respect, delegating tasks when appropriate to do so.</w:t>
            </w:r>
          </w:p>
          <w:p w14:paraId="4CC884F2" w14:textId="6247377C" w:rsidR="00F359D9" w:rsidRPr="00AE7952" w:rsidRDefault="00F359D9" w:rsidP="0035133C">
            <w:pPr>
              <w:rPr>
                <w:rFonts w:ascii="Arial" w:hAnsi="Arial" w:cs="Arial"/>
              </w:rPr>
            </w:pPr>
          </w:p>
        </w:tc>
        <w:tc>
          <w:tcPr>
            <w:tcW w:w="1557" w:type="pct"/>
          </w:tcPr>
          <w:p w14:paraId="43A118CC" w14:textId="77777777" w:rsidR="00F359D9" w:rsidRDefault="00F359D9" w:rsidP="0035133C">
            <w:pPr>
              <w:rPr>
                <w:rFonts w:ascii="Arial" w:hAnsi="Arial" w:cs="Arial"/>
              </w:rPr>
            </w:pPr>
            <w:r>
              <w:rPr>
                <w:rFonts w:ascii="Arial" w:hAnsi="Arial" w:cs="Arial"/>
              </w:rPr>
              <w:fldChar w:fldCharType="begin">
                <w:ffData>
                  <w:name w:val="Text10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6411EA2" w14:textId="77777777" w:rsidR="00F359D9" w:rsidRDefault="00F359D9" w:rsidP="0035133C">
            <w:pPr>
              <w:rPr>
                <w:rFonts w:ascii="Arial" w:hAnsi="Arial" w:cs="Arial"/>
              </w:rPr>
            </w:pPr>
          </w:p>
          <w:p w14:paraId="5B40DC21" w14:textId="77777777" w:rsidR="00F359D9" w:rsidRDefault="00F359D9" w:rsidP="0035133C">
            <w:pPr>
              <w:rPr>
                <w:rFonts w:ascii="Arial" w:hAnsi="Arial" w:cs="Arial"/>
              </w:rPr>
            </w:pPr>
          </w:p>
          <w:p w14:paraId="6249CF6E" w14:textId="77777777" w:rsidR="00F359D9" w:rsidRPr="00A47DAF" w:rsidRDefault="00F359D9" w:rsidP="0035133C">
            <w:pPr>
              <w:rPr>
                <w:rFonts w:ascii="Arial" w:hAnsi="Arial" w:cs="Arial"/>
              </w:rPr>
            </w:pPr>
          </w:p>
        </w:tc>
        <w:tc>
          <w:tcPr>
            <w:tcW w:w="705" w:type="pct"/>
          </w:tcPr>
          <w:p w14:paraId="44A788F3" w14:textId="77777777" w:rsidR="00F359D9" w:rsidRPr="00A47DAF" w:rsidRDefault="00F359D9" w:rsidP="0035133C">
            <w:pPr>
              <w:rPr>
                <w:rFonts w:ascii="Arial" w:hAnsi="Arial" w:cs="Arial"/>
              </w:rPr>
            </w:pPr>
            <w:r>
              <w:rPr>
                <w:rFonts w:ascii="Arial" w:hAnsi="Arial" w:cs="Arial"/>
              </w:rPr>
              <w:fldChar w:fldCharType="begin">
                <w:ffData>
                  <w:name w:val="Text103"/>
                  <w:enabled/>
                  <w:calcOnExit w:val="0"/>
                  <w:textInput/>
                </w:ffData>
              </w:fldChar>
            </w:r>
            <w:bookmarkStart w:id="31" w:name="Text10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c>
          <w:tcPr>
            <w:tcW w:w="667" w:type="pct"/>
          </w:tcPr>
          <w:p w14:paraId="6A3DB1E2" w14:textId="77777777" w:rsidR="00F359D9" w:rsidRPr="00A47DAF" w:rsidRDefault="00F359D9" w:rsidP="0035133C">
            <w:pPr>
              <w:rPr>
                <w:rFonts w:ascii="Arial" w:hAnsi="Arial" w:cs="Arial"/>
              </w:rPr>
            </w:pPr>
            <w:r>
              <w:rPr>
                <w:rFonts w:ascii="Arial" w:hAnsi="Arial" w:cs="Arial"/>
              </w:rPr>
              <w:fldChar w:fldCharType="begin">
                <w:ffData>
                  <w:name w:val="Text104"/>
                  <w:enabled/>
                  <w:calcOnExit w:val="0"/>
                  <w:textInput/>
                </w:ffData>
              </w:fldChar>
            </w:r>
            <w:bookmarkStart w:id="32"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c>
          <w:tcPr>
            <w:tcW w:w="690" w:type="pct"/>
          </w:tcPr>
          <w:p w14:paraId="5BDE229C" w14:textId="77777777" w:rsidR="00F359D9" w:rsidRPr="00A47DAF" w:rsidRDefault="00F359D9" w:rsidP="0035133C">
            <w:pPr>
              <w:rPr>
                <w:rFonts w:ascii="Arial" w:hAnsi="Arial" w:cs="Arial"/>
              </w:rPr>
            </w:pPr>
            <w:r>
              <w:rPr>
                <w:rFonts w:ascii="Arial" w:hAnsi="Arial" w:cs="Arial"/>
              </w:rPr>
              <w:fldChar w:fldCharType="begin">
                <w:ffData>
                  <w:name w:val="Text105"/>
                  <w:enabled/>
                  <w:calcOnExit w:val="0"/>
                  <w:textInput/>
                </w:ffData>
              </w:fldChar>
            </w:r>
            <w:bookmarkStart w:id="33"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F359D9" w:rsidRPr="00A47DAF" w14:paraId="4032B68D" w14:textId="77777777" w:rsidTr="0035133C">
        <w:tc>
          <w:tcPr>
            <w:tcW w:w="229" w:type="pct"/>
          </w:tcPr>
          <w:p w14:paraId="5A8727CC" w14:textId="77777777" w:rsidR="00F359D9" w:rsidRPr="00AE7952" w:rsidRDefault="00F359D9" w:rsidP="0035133C">
            <w:pPr>
              <w:rPr>
                <w:rFonts w:ascii="Arial" w:hAnsi="Arial" w:cs="Arial"/>
              </w:rPr>
            </w:pPr>
            <w:r>
              <w:rPr>
                <w:rFonts w:ascii="Arial" w:hAnsi="Arial" w:cs="Arial"/>
              </w:rPr>
              <w:t>6.2</w:t>
            </w:r>
          </w:p>
        </w:tc>
        <w:tc>
          <w:tcPr>
            <w:tcW w:w="1152" w:type="pct"/>
          </w:tcPr>
          <w:p w14:paraId="1D92D889" w14:textId="77777777" w:rsidR="00F359D9" w:rsidRDefault="00E477E9" w:rsidP="0035133C">
            <w:pPr>
              <w:rPr>
                <w:rFonts w:ascii="Arial" w:hAnsi="Arial" w:cs="Arial"/>
              </w:rPr>
            </w:pPr>
            <w:r w:rsidRPr="00AE7952">
              <w:rPr>
                <w:rFonts w:ascii="Arial" w:hAnsi="Arial" w:cs="Arial"/>
              </w:rPr>
              <w:t>the ability to acknowledge and engage with others’ expertise when appropriate.</w:t>
            </w:r>
          </w:p>
          <w:p w14:paraId="64035471" w14:textId="70F5B7A3" w:rsidR="00E477E9" w:rsidRPr="00AE7952" w:rsidRDefault="00E477E9" w:rsidP="0035133C">
            <w:pPr>
              <w:rPr>
                <w:rFonts w:ascii="Arial" w:hAnsi="Arial" w:cs="Arial"/>
              </w:rPr>
            </w:pPr>
          </w:p>
        </w:tc>
        <w:tc>
          <w:tcPr>
            <w:tcW w:w="1557" w:type="pct"/>
          </w:tcPr>
          <w:p w14:paraId="6ECB6CF5" w14:textId="77777777" w:rsidR="00F359D9" w:rsidRPr="00A47DAF" w:rsidRDefault="00F359D9" w:rsidP="0035133C">
            <w:pPr>
              <w:rPr>
                <w:rFonts w:ascii="Arial" w:hAnsi="Arial" w:cs="Arial"/>
              </w:rPr>
            </w:pPr>
            <w:r>
              <w:rPr>
                <w:rFonts w:ascii="Arial" w:hAnsi="Arial" w:cs="Arial"/>
              </w:rPr>
              <w:fldChar w:fldCharType="begin">
                <w:ffData>
                  <w:name w:val="Text106"/>
                  <w:enabled/>
                  <w:calcOnExit w:val="0"/>
                  <w:textInput/>
                </w:ffData>
              </w:fldChar>
            </w:r>
            <w:bookmarkStart w:id="34"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c>
          <w:tcPr>
            <w:tcW w:w="705" w:type="pct"/>
          </w:tcPr>
          <w:p w14:paraId="0D1FE127" w14:textId="77777777" w:rsidR="00F359D9" w:rsidRPr="00A47DAF" w:rsidRDefault="00F359D9" w:rsidP="0035133C">
            <w:pPr>
              <w:rPr>
                <w:rFonts w:ascii="Arial" w:hAnsi="Arial" w:cs="Arial"/>
              </w:rPr>
            </w:pPr>
            <w:r>
              <w:rPr>
                <w:rFonts w:ascii="Arial" w:hAnsi="Arial" w:cs="Arial"/>
              </w:rPr>
              <w:fldChar w:fldCharType="begin">
                <w:ffData>
                  <w:name w:val="Text107"/>
                  <w:enabled/>
                  <w:calcOnExit w:val="0"/>
                  <w:textInput/>
                </w:ffData>
              </w:fldChar>
            </w:r>
            <w:bookmarkStart w:id="35"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c>
          <w:tcPr>
            <w:tcW w:w="667" w:type="pct"/>
          </w:tcPr>
          <w:p w14:paraId="1B0D493F" w14:textId="77777777" w:rsidR="00F359D9" w:rsidRPr="00A47DAF" w:rsidRDefault="00F359D9" w:rsidP="0035133C">
            <w:pPr>
              <w:rPr>
                <w:rFonts w:ascii="Arial" w:hAnsi="Arial" w:cs="Arial"/>
              </w:rPr>
            </w:pPr>
            <w:r>
              <w:rPr>
                <w:rFonts w:ascii="Arial" w:hAnsi="Arial" w:cs="Arial"/>
              </w:rPr>
              <w:fldChar w:fldCharType="begin">
                <w:ffData>
                  <w:name w:val="Text108"/>
                  <w:enabled/>
                  <w:calcOnExit w:val="0"/>
                  <w:textInput/>
                </w:ffData>
              </w:fldChar>
            </w:r>
            <w:bookmarkStart w:id="36"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c>
          <w:tcPr>
            <w:tcW w:w="690" w:type="pct"/>
          </w:tcPr>
          <w:p w14:paraId="67BFB294" w14:textId="77777777" w:rsidR="00F359D9" w:rsidRPr="00A47DAF" w:rsidRDefault="00F359D9" w:rsidP="0035133C">
            <w:pPr>
              <w:rPr>
                <w:rFonts w:ascii="Arial" w:hAnsi="Arial" w:cs="Arial"/>
              </w:rPr>
            </w:pPr>
            <w:r>
              <w:rPr>
                <w:rFonts w:ascii="Arial" w:hAnsi="Arial" w:cs="Arial"/>
              </w:rPr>
              <w:fldChar w:fldCharType="begin">
                <w:ffData>
                  <w:name w:val="Text109"/>
                  <w:enabled/>
                  <w:calcOnExit w:val="0"/>
                  <w:textInput/>
                </w:ffData>
              </w:fldChar>
            </w:r>
            <w:bookmarkStart w:id="37" w:name="Text10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F359D9" w:rsidRPr="00A47DAF" w14:paraId="32597916" w14:textId="77777777" w:rsidTr="0035133C">
        <w:trPr>
          <w:trHeight w:val="500"/>
        </w:trPr>
        <w:tc>
          <w:tcPr>
            <w:tcW w:w="229" w:type="pct"/>
            <w:shd w:val="clear" w:color="auto" w:fill="F2F2F2" w:themeFill="background1" w:themeFillShade="F2"/>
          </w:tcPr>
          <w:p w14:paraId="74921071" w14:textId="77777777" w:rsidR="00F359D9" w:rsidRPr="00C37331" w:rsidRDefault="00F359D9" w:rsidP="0035133C">
            <w:pPr>
              <w:rPr>
                <w:rFonts w:ascii="Arial" w:hAnsi="Arial" w:cs="Arial"/>
                <w:b/>
                <w:bCs/>
                <w:sz w:val="24"/>
              </w:rPr>
            </w:pPr>
            <w:r w:rsidRPr="00C37331">
              <w:rPr>
                <w:rFonts w:ascii="Arial" w:hAnsi="Arial" w:cs="Arial"/>
                <w:b/>
                <w:bCs/>
                <w:sz w:val="24"/>
              </w:rPr>
              <w:t>7.</w:t>
            </w:r>
          </w:p>
        </w:tc>
        <w:tc>
          <w:tcPr>
            <w:tcW w:w="4771" w:type="pct"/>
            <w:gridSpan w:val="5"/>
            <w:shd w:val="clear" w:color="auto" w:fill="F2F2F2" w:themeFill="background1" w:themeFillShade="F2"/>
            <w:vAlign w:val="center"/>
          </w:tcPr>
          <w:p w14:paraId="228DBB5C" w14:textId="42D8C822" w:rsidR="00F359D9" w:rsidRPr="00C37331" w:rsidRDefault="0035133C" w:rsidP="0035133C">
            <w:pPr>
              <w:rPr>
                <w:rFonts w:ascii="Arial" w:hAnsi="Arial" w:cs="Arial"/>
                <w:b/>
                <w:bCs/>
                <w:sz w:val="24"/>
              </w:rPr>
            </w:pPr>
            <w:r>
              <w:rPr>
                <w:rFonts w:ascii="Arial" w:hAnsi="Arial" w:cs="Arial"/>
                <w:b/>
                <w:bCs/>
                <w:sz w:val="24"/>
              </w:rPr>
              <w:t>Drafting</w:t>
            </w:r>
          </w:p>
        </w:tc>
      </w:tr>
      <w:tr w:rsidR="00F359D9" w:rsidRPr="00A47DAF" w14:paraId="2825AC7E" w14:textId="77777777" w:rsidTr="0035133C">
        <w:tc>
          <w:tcPr>
            <w:tcW w:w="229" w:type="pct"/>
          </w:tcPr>
          <w:p w14:paraId="2D871177" w14:textId="77777777" w:rsidR="00F359D9" w:rsidRPr="00AE7952" w:rsidRDefault="00F359D9" w:rsidP="0035133C">
            <w:pPr>
              <w:rPr>
                <w:rFonts w:ascii="Arial" w:hAnsi="Arial" w:cs="Arial"/>
              </w:rPr>
            </w:pPr>
            <w:r>
              <w:rPr>
                <w:rFonts w:ascii="Arial" w:hAnsi="Arial" w:cs="Arial"/>
              </w:rPr>
              <w:t>7.1</w:t>
            </w:r>
          </w:p>
        </w:tc>
        <w:tc>
          <w:tcPr>
            <w:tcW w:w="1152" w:type="pct"/>
          </w:tcPr>
          <w:p w14:paraId="4D400FC1" w14:textId="77777777" w:rsidR="00E477E9" w:rsidRPr="00AE7952" w:rsidRDefault="00E477E9" w:rsidP="00E477E9">
            <w:pPr>
              <w:rPr>
                <w:rFonts w:ascii="Arial" w:hAnsi="Arial" w:cs="Arial"/>
              </w:rPr>
            </w:pPr>
            <w:r w:rsidRPr="00AE7952">
              <w:rPr>
                <w:rFonts w:ascii="Arial" w:hAnsi="Arial" w:cs="Arial"/>
              </w:rPr>
              <w:t xml:space="preserve">the ability to address all relevant legal and factual issues, complying with appropriate formalities and to use clear, accurate and succinct language. </w:t>
            </w:r>
          </w:p>
          <w:p w14:paraId="29412AC8" w14:textId="77777777" w:rsidR="00F359D9" w:rsidRPr="00AE7952" w:rsidRDefault="00F359D9" w:rsidP="0035133C">
            <w:pPr>
              <w:rPr>
                <w:rFonts w:ascii="Arial" w:hAnsi="Arial" w:cs="Arial"/>
              </w:rPr>
            </w:pPr>
          </w:p>
        </w:tc>
        <w:tc>
          <w:tcPr>
            <w:tcW w:w="1557" w:type="pct"/>
          </w:tcPr>
          <w:p w14:paraId="4413006A"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2803C078" w14:textId="77777777" w:rsidR="00F359D9" w:rsidRPr="00A47DAF" w:rsidRDefault="00F359D9" w:rsidP="0035133C">
            <w:pPr>
              <w:rPr>
                <w:rFonts w:ascii="Arial" w:hAnsi="Arial" w:cs="Arial"/>
              </w:rPr>
            </w:pPr>
            <w:r>
              <w:rPr>
                <w:rFonts w:ascii="Arial" w:hAnsi="Arial" w:cs="Arial"/>
              </w:rPr>
              <w:fldChar w:fldCharType="begin">
                <w:ffData>
                  <w:name w:val="Text127"/>
                  <w:enabled/>
                  <w:calcOnExit w:val="0"/>
                  <w:textInput/>
                </w:ffData>
              </w:fldChar>
            </w:r>
            <w:bookmarkStart w:id="38" w:name="Text1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c>
          <w:tcPr>
            <w:tcW w:w="667" w:type="pct"/>
          </w:tcPr>
          <w:p w14:paraId="32FB8CE4" w14:textId="77777777" w:rsidR="00F359D9" w:rsidRPr="00A47DAF" w:rsidRDefault="00F359D9" w:rsidP="0035133C">
            <w:pPr>
              <w:rPr>
                <w:rFonts w:ascii="Arial" w:hAnsi="Arial" w:cs="Arial"/>
              </w:rPr>
            </w:pPr>
            <w:r>
              <w:rPr>
                <w:rFonts w:ascii="Arial" w:hAnsi="Arial" w:cs="Arial"/>
              </w:rPr>
              <w:fldChar w:fldCharType="begin">
                <w:ffData>
                  <w:name w:val="Text128"/>
                  <w:enabled/>
                  <w:calcOnExit w:val="0"/>
                  <w:textInput/>
                </w:ffData>
              </w:fldChar>
            </w:r>
            <w:bookmarkStart w:id="39" w:name="Text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c>
          <w:tcPr>
            <w:tcW w:w="690" w:type="pct"/>
          </w:tcPr>
          <w:p w14:paraId="7758E3BC" w14:textId="77777777" w:rsidR="00F359D9" w:rsidRPr="00A47DAF" w:rsidRDefault="00F359D9" w:rsidP="0035133C">
            <w:pPr>
              <w:rPr>
                <w:rFonts w:ascii="Arial" w:hAnsi="Arial" w:cs="Arial"/>
              </w:rPr>
            </w:pPr>
            <w:r>
              <w:rPr>
                <w:rFonts w:ascii="Arial" w:hAnsi="Arial" w:cs="Arial"/>
              </w:rPr>
              <w:fldChar w:fldCharType="begin">
                <w:ffData>
                  <w:name w:val="Text129"/>
                  <w:enabled/>
                  <w:calcOnExit w:val="0"/>
                  <w:textInput/>
                </w:ffData>
              </w:fldChar>
            </w:r>
            <w:bookmarkStart w:id="40" w:name="Text1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F359D9" w:rsidRPr="00A47DAF" w14:paraId="58E913A2" w14:textId="77777777" w:rsidTr="0035133C">
        <w:trPr>
          <w:trHeight w:val="382"/>
        </w:trPr>
        <w:tc>
          <w:tcPr>
            <w:tcW w:w="229" w:type="pct"/>
            <w:shd w:val="clear" w:color="auto" w:fill="F2F2F2" w:themeFill="background1" w:themeFillShade="F2"/>
          </w:tcPr>
          <w:p w14:paraId="62F63FDE" w14:textId="77777777" w:rsidR="00F359D9" w:rsidRPr="00C37331" w:rsidRDefault="00F359D9" w:rsidP="0035133C">
            <w:pPr>
              <w:rPr>
                <w:rFonts w:ascii="Arial" w:hAnsi="Arial" w:cs="Arial"/>
                <w:b/>
                <w:bCs/>
                <w:sz w:val="24"/>
              </w:rPr>
            </w:pPr>
            <w:r w:rsidRPr="00C37331">
              <w:rPr>
                <w:rFonts w:ascii="Arial" w:hAnsi="Arial" w:cs="Arial"/>
                <w:b/>
                <w:bCs/>
                <w:sz w:val="24"/>
              </w:rPr>
              <w:t>8.</w:t>
            </w:r>
          </w:p>
        </w:tc>
        <w:tc>
          <w:tcPr>
            <w:tcW w:w="4771" w:type="pct"/>
            <w:gridSpan w:val="5"/>
            <w:shd w:val="clear" w:color="auto" w:fill="F2F2F2" w:themeFill="background1" w:themeFillShade="F2"/>
          </w:tcPr>
          <w:p w14:paraId="1BFD2109" w14:textId="009C47D4" w:rsidR="00F359D9" w:rsidRPr="00C37331" w:rsidRDefault="0035133C" w:rsidP="0035133C">
            <w:pPr>
              <w:rPr>
                <w:rFonts w:ascii="Arial" w:hAnsi="Arial" w:cs="Arial"/>
                <w:b/>
                <w:bCs/>
                <w:sz w:val="24"/>
              </w:rPr>
            </w:pPr>
            <w:r>
              <w:rPr>
                <w:rFonts w:ascii="Arial" w:hAnsi="Arial" w:cs="Arial"/>
                <w:b/>
                <w:bCs/>
                <w:sz w:val="24"/>
              </w:rPr>
              <w:t>Interviewing and advising</w:t>
            </w:r>
          </w:p>
        </w:tc>
      </w:tr>
      <w:tr w:rsidR="00F359D9" w:rsidRPr="00A47DAF" w14:paraId="4837D61A" w14:textId="77777777" w:rsidTr="0035133C">
        <w:tc>
          <w:tcPr>
            <w:tcW w:w="229" w:type="pct"/>
          </w:tcPr>
          <w:p w14:paraId="00A324FE" w14:textId="77777777" w:rsidR="00F359D9" w:rsidRPr="00AE7952" w:rsidRDefault="00F359D9" w:rsidP="0035133C">
            <w:pPr>
              <w:rPr>
                <w:rFonts w:ascii="Arial" w:hAnsi="Arial" w:cs="Arial"/>
              </w:rPr>
            </w:pPr>
            <w:r>
              <w:rPr>
                <w:rFonts w:ascii="Arial" w:hAnsi="Arial" w:cs="Arial"/>
              </w:rPr>
              <w:t>8.1</w:t>
            </w:r>
          </w:p>
        </w:tc>
        <w:tc>
          <w:tcPr>
            <w:tcW w:w="1152" w:type="pct"/>
          </w:tcPr>
          <w:p w14:paraId="51CB676D" w14:textId="77777777" w:rsidR="00E477E9" w:rsidRPr="00AE7952" w:rsidRDefault="00E477E9" w:rsidP="00E477E9">
            <w:pPr>
              <w:rPr>
                <w:rFonts w:ascii="Arial" w:hAnsi="Arial" w:cs="Arial"/>
              </w:rPr>
            </w:pPr>
            <w:r w:rsidRPr="00AE7952">
              <w:rPr>
                <w:rFonts w:ascii="Arial" w:hAnsi="Arial" w:cs="Arial"/>
              </w:rPr>
              <w:t>the ability to prepare for an interview, allowing clients or professional advisers to explain their concerns and identify the client's goals and priorities.</w:t>
            </w:r>
          </w:p>
          <w:p w14:paraId="521DFF19" w14:textId="77777777" w:rsidR="00F359D9" w:rsidRPr="00AE7952" w:rsidRDefault="00F359D9" w:rsidP="0035133C">
            <w:pPr>
              <w:rPr>
                <w:rFonts w:ascii="Arial" w:hAnsi="Arial" w:cs="Arial"/>
              </w:rPr>
            </w:pPr>
          </w:p>
        </w:tc>
        <w:tc>
          <w:tcPr>
            <w:tcW w:w="1557" w:type="pct"/>
          </w:tcPr>
          <w:p w14:paraId="63D034D7"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4587FAAA" w14:textId="77777777" w:rsidR="00F359D9" w:rsidRPr="00A47DAF" w:rsidRDefault="00F359D9" w:rsidP="0035133C">
            <w:pPr>
              <w:rPr>
                <w:rFonts w:ascii="Arial" w:hAnsi="Arial" w:cs="Arial"/>
              </w:rPr>
            </w:pPr>
            <w:r>
              <w:rPr>
                <w:rFonts w:ascii="Arial" w:hAnsi="Arial" w:cs="Arial"/>
              </w:rPr>
              <w:fldChar w:fldCharType="begin">
                <w:ffData>
                  <w:name w:val="Text155"/>
                  <w:enabled/>
                  <w:calcOnExit w:val="0"/>
                  <w:textInput/>
                </w:ffData>
              </w:fldChar>
            </w:r>
            <w:bookmarkStart w:id="41" w:name="Text1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c>
          <w:tcPr>
            <w:tcW w:w="667" w:type="pct"/>
          </w:tcPr>
          <w:p w14:paraId="0CA82E71" w14:textId="77777777" w:rsidR="00F359D9" w:rsidRPr="00A47DAF" w:rsidRDefault="00F359D9" w:rsidP="0035133C">
            <w:pPr>
              <w:rPr>
                <w:rFonts w:ascii="Arial" w:hAnsi="Arial" w:cs="Arial"/>
              </w:rPr>
            </w:pPr>
            <w:r>
              <w:rPr>
                <w:rFonts w:ascii="Arial" w:hAnsi="Arial" w:cs="Arial"/>
              </w:rPr>
              <w:fldChar w:fldCharType="begin">
                <w:ffData>
                  <w:name w:val="Text156"/>
                  <w:enabled/>
                  <w:calcOnExit w:val="0"/>
                  <w:textInput/>
                </w:ffData>
              </w:fldChar>
            </w:r>
            <w:bookmarkStart w:id="42" w:name="Text1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c>
          <w:tcPr>
            <w:tcW w:w="690" w:type="pct"/>
          </w:tcPr>
          <w:p w14:paraId="2B0A60FF" w14:textId="77777777" w:rsidR="00F359D9" w:rsidRPr="00A47DAF" w:rsidRDefault="00F359D9" w:rsidP="0035133C">
            <w:pPr>
              <w:rPr>
                <w:rFonts w:ascii="Arial" w:hAnsi="Arial" w:cs="Arial"/>
              </w:rPr>
            </w:pPr>
            <w:r>
              <w:rPr>
                <w:rFonts w:ascii="Arial" w:hAnsi="Arial" w:cs="Arial"/>
              </w:rPr>
              <w:fldChar w:fldCharType="begin">
                <w:ffData>
                  <w:name w:val="Text157"/>
                  <w:enabled/>
                  <w:calcOnExit w:val="0"/>
                  <w:textInput/>
                </w:ffData>
              </w:fldChar>
            </w:r>
            <w:bookmarkStart w:id="43" w:name="Text1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F359D9" w:rsidRPr="00A47DAF" w14:paraId="7F5094FD" w14:textId="77777777" w:rsidTr="0035133C">
        <w:tc>
          <w:tcPr>
            <w:tcW w:w="229" w:type="pct"/>
          </w:tcPr>
          <w:p w14:paraId="211D7784" w14:textId="77777777" w:rsidR="00F359D9" w:rsidRPr="00AE7952" w:rsidRDefault="00F359D9" w:rsidP="0035133C">
            <w:pPr>
              <w:rPr>
                <w:rFonts w:ascii="Arial" w:hAnsi="Arial" w:cs="Arial"/>
              </w:rPr>
            </w:pPr>
            <w:r>
              <w:rPr>
                <w:rFonts w:ascii="Arial" w:hAnsi="Arial" w:cs="Arial"/>
              </w:rPr>
              <w:t>8.2</w:t>
            </w:r>
          </w:p>
        </w:tc>
        <w:tc>
          <w:tcPr>
            <w:tcW w:w="1152" w:type="pct"/>
          </w:tcPr>
          <w:p w14:paraId="2E0F45E3" w14:textId="0F704F81" w:rsidR="00F359D9" w:rsidRPr="00AE7952" w:rsidRDefault="00E477E9" w:rsidP="00E477E9">
            <w:pPr>
              <w:rPr>
                <w:rFonts w:ascii="Arial" w:hAnsi="Arial" w:cs="Arial"/>
              </w:rPr>
            </w:pPr>
            <w:r w:rsidRPr="00AE7952">
              <w:rPr>
                <w:rFonts w:ascii="Arial" w:hAnsi="Arial" w:cs="Arial"/>
              </w:rPr>
              <w:t>the ability to use appropriate questioning techniques to determine what further information is required and identify possible courses of action and their consequences.</w:t>
            </w:r>
          </w:p>
        </w:tc>
        <w:tc>
          <w:tcPr>
            <w:tcW w:w="1557" w:type="pct"/>
          </w:tcPr>
          <w:p w14:paraId="1AF8E617"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599FC4EA" w14:textId="77777777" w:rsidR="00F359D9" w:rsidRPr="00A47DAF" w:rsidRDefault="00F359D9" w:rsidP="0035133C">
            <w:pPr>
              <w:rPr>
                <w:rFonts w:ascii="Arial" w:hAnsi="Arial" w:cs="Arial"/>
              </w:rPr>
            </w:pPr>
            <w:r>
              <w:rPr>
                <w:rFonts w:ascii="Arial" w:hAnsi="Arial" w:cs="Arial"/>
              </w:rPr>
              <w:fldChar w:fldCharType="begin">
                <w:ffData>
                  <w:name w:val="Text159"/>
                  <w:enabled/>
                  <w:calcOnExit w:val="0"/>
                  <w:textInput/>
                </w:ffData>
              </w:fldChar>
            </w:r>
            <w:bookmarkStart w:id="44" w:name="Text1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c>
          <w:tcPr>
            <w:tcW w:w="667" w:type="pct"/>
          </w:tcPr>
          <w:p w14:paraId="61522690" w14:textId="77777777" w:rsidR="00F359D9" w:rsidRPr="00A47DAF" w:rsidRDefault="00F359D9" w:rsidP="0035133C">
            <w:pPr>
              <w:rPr>
                <w:rFonts w:ascii="Arial" w:hAnsi="Arial" w:cs="Arial"/>
              </w:rPr>
            </w:pPr>
            <w:r>
              <w:rPr>
                <w:rFonts w:ascii="Arial" w:hAnsi="Arial" w:cs="Arial"/>
              </w:rPr>
              <w:fldChar w:fldCharType="begin">
                <w:ffData>
                  <w:name w:val="Text160"/>
                  <w:enabled/>
                  <w:calcOnExit w:val="0"/>
                  <w:textInput/>
                </w:ffData>
              </w:fldChar>
            </w:r>
            <w:bookmarkStart w:id="45" w:name="Text1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c>
          <w:tcPr>
            <w:tcW w:w="690" w:type="pct"/>
          </w:tcPr>
          <w:p w14:paraId="279E4F2F" w14:textId="77777777" w:rsidR="00F359D9" w:rsidRPr="00A47DAF" w:rsidRDefault="00F359D9" w:rsidP="0035133C">
            <w:pPr>
              <w:rPr>
                <w:rFonts w:ascii="Arial" w:hAnsi="Arial" w:cs="Arial"/>
              </w:rPr>
            </w:pPr>
            <w:r>
              <w:rPr>
                <w:rFonts w:ascii="Arial" w:hAnsi="Arial" w:cs="Arial"/>
              </w:rPr>
              <w:fldChar w:fldCharType="begin">
                <w:ffData>
                  <w:name w:val="Text161"/>
                  <w:enabled/>
                  <w:calcOnExit w:val="0"/>
                  <w:textInput/>
                </w:ffData>
              </w:fldChar>
            </w:r>
            <w:bookmarkStart w:id="46" w:name="Text1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F359D9" w:rsidRPr="00A47DAF" w14:paraId="71F37C22" w14:textId="77777777" w:rsidTr="0035133C">
        <w:tc>
          <w:tcPr>
            <w:tcW w:w="229" w:type="pct"/>
          </w:tcPr>
          <w:p w14:paraId="5170A2B9" w14:textId="77777777" w:rsidR="00F359D9" w:rsidRPr="00AE7952" w:rsidRDefault="00F359D9" w:rsidP="0035133C">
            <w:pPr>
              <w:rPr>
                <w:rFonts w:ascii="Arial" w:hAnsi="Arial" w:cs="Arial"/>
              </w:rPr>
            </w:pPr>
            <w:r>
              <w:rPr>
                <w:rFonts w:ascii="Arial" w:hAnsi="Arial" w:cs="Arial"/>
              </w:rPr>
              <w:lastRenderedPageBreak/>
              <w:t>8.3</w:t>
            </w:r>
          </w:p>
        </w:tc>
        <w:tc>
          <w:tcPr>
            <w:tcW w:w="1152" w:type="pct"/>
          </w:tcPr>
          <w:p w14:paraId="64FCC1F2" w14:textId="0FC91755" w:rsidR="00E477E9" w:rsidRPr="00AE7952" w:rsidRDefault="00E477E9" w:rsidP="00E477E9">
            <w:pPr>
              <w:rPr>
                <w:rFonts w:ascii="Arial" w:hAnsi="Arial" w:cs="Arial"/>
              </w:rPr>
            </w:pPr>
            <w:r>
              <w:rPr>
                <w:rFonts w:ascii="Arial" w:hAnsi="Arial" w:cs="Arial"/>
              </w:rPr>
              <w:t>t</w:t>
            </w:r>
            <w:r w:rsidRPr="00AE7952">
              <w:rPr>
                <w:rFonts w:ascii="Arial" w:hAnsi="Arial" w:cs="Arial"/>
              </w:rPr>
              <w:t>he ability to help the client decide the best course of action, agree the action to be taken and accurately record the interview to confirm instructions together with the action that needs to be taken.</w:t>
            </w:r>
          </w:p>
          <w:p w14:paraId="60B72E65" w14:textId="067C40F0" w:rsidR="00F359D9" w:rsidRPr="00AE7952" w:rsidRDefault="00F359D9" w:rsidP="0035133C">
            <w:pPr>
              <w:rPr>
                <w:rFonts w:ascii="Arial" w:hAnsi="Arial" w:cs="Arial"/>
              </w:rPr>
            </w:pPr>
          </w:p>
        </w:tc>
        <w:tc>
          <w:tcPr>
            <w:tcW w:w="1557" w:type="pct"/>
          </w:tcPr>
          <w:p w14:paraId="6E7BCCD4"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1E6DCFB0"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75C5515A"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2DCECF4D"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803490" w14:paraId="5517E538" w14:textId="77777777" w:rsidTr="0035133C">
        <w:trPr>
          <w:trHeight w:val="440"/>
        </w:trPr>
        <w:tc>
          <w:tcPr>
            <w:tcW w:w="229" w:type="pct"/>
            <w:shd w:val="clear" w:color="auto" w:fill="F2F2F2" w:themeFill="background1" w:themeFillShade="F2"/>
          </w:tcPr>
          <w:p w14:paraId="24EE2947" w14:textId="77777777" w:rsidR="00F359D9" w:rsidRPr="00ED47F2" w:rsidRDefault="00F359D9" w:rsidP="0035133C">
            <w:pPr>
              <w:rPr>
                <w:rFonts w:ascii="Arial" w:hAnsi="Arial" w:cs="Arial"/>
                <w:b/>
                <w:bCs/>
                <w:sz w:val="24"/>
              </w:rPr>
            </w:pPr>
            <w:r w:rsidRPr="00ED47F2">
              <w:rPr>
                <w:rFonts w:ascii="Arial" w:hAnsi="Arial" w:cs="Arial"/>
                <w:b/>
                <w:bCs/>
                <w:sz w:val="24"/>
              </w:rPr>
              <w:t>9.</w:t>
            </w:r>
          </w:p>
        </w:tc>
        <w:tc>
          <w:tcPr>
            <w:tcW w:w="4771" w:type="pct"/>
            <w:gridSpan w:val="5"/>
            <w:shd w:val="clear" w:color="auto" w:fill="F2F2F2" w:themeFill="background1" w:themeFillShade="F2"/>
          </w:tcPr>
          <w:p w14:paraId="5FB24542" w14:textId="6C03019B" w:rsidR="00F359D9" w:rsidRPr="00ED47F2" w:rsidRDefault="0035133C" w:rsidP="0035133C">
            <w:pPr>
              <w:rPr>
                <w:rFonts w:ascii="Arial" w:hAnsi="Arial" w:cs="Arial"/>
                <w:b/>
                <w:bCs/>
                <w:sz w:val="24"/>
              </w:rPr>
            </w:pPr>
            <w:r>
              <w:rPr>
                <w:rFonts w:ascii="Arial" w:hAnsi="Arial" w:cs="Arial"/>
                <w:b/>
                <w:bCs/>
                <w:sz w:val="24"/>
              </w:rPr>
              <w:t>Legal Research</w:t>
            </w:r>
          </w:p>
        </w:tc>
      </w:tr>
      <w:tr w:rsidR="00F359D9" w:rsidRPr="00A47DAF" w14:paraId="47FD3AE0" w14:textId="77777777" w:rsidTr="0035133C">
        <w:tc>
          <w:tcPr>
            <w:tcW w:w="229" w:type="pct"/>
          </w:tcPr>
          <w:p w14:paraId="10C172EF" w14:textId="77777777" w:rsidR="00F359D9" w:rsidRPr="00AE7952" w:rsidRDefault="00F359D9" w:rsidP="0035133C">
            <w:pPr>
              <w:rPr>
                <w:rFonts w:ascii="Arial" w:hAnsi="Arial" w:cs="Arial"/>
              </w:rPr>
            </w:pPr>
            <w:r>
              <w:rPr>
                <w:rFonts w:ascii="Arial" w:hAnsi="Arial" w:cs="Arial"/>
              </w:rPr>
              <w:t>9.1</w:t>
            </w:r>
          </w:p>
        </w:tc>
        <w:tc>
          <w:tcPr>
            <w:tcW w:w="1152" w:type="pct"/>
          </w:tcPr>
          <w:p w14:paraId="145F27DD" w14:textId="77777777" w:rsidR="00E477E9" w:rsidRDefault="00E477E9" w:rsidP="00E477E9">
            <w:pPr>
              <w:rPr>
                <w:rFonts w:ascii="Arial" w:hAnsi="Arial" w:cs="Arial"/>
                <w:szCs w:val="22"/>
              </w:rPr>
            </w:pPr>
            <w:r w:rsidRPr="00AE7952">
              <w:rPr>
                <w:rFonts w:ascii="Arial" w:hAnsi="Arial" w:cs="Arial"/>
                <w:szCs w:val="22"/>
              </w:rPr>
              <w:t>the ability to recognise when legal research is required, using appropriate methods and resources to undertake the research.</w:t>
            </w:r>
          </w:p>
          <w:p w14:paraId="4575C9A8" w14:textId="77777777" w:rsidR="00F359D9" w:rsidRPr="00AE7952" w:rsidRDefault="00F359D9" w:rsidP="0035133C">
            <w:pPr>
              <w:rPr>
                <w:rFonts w:ascii="Arial" w:hAnsi="Arial" w:cs="Arial"/>
              </w:rPr>
            </w:pPr>
          </w:p>
        </w:tc>
        <w:tc>
          <w:tcPr>
            <w:tcW w:w="1557" w:type="pct"/>
          </w:tcPr>
          <w:p w14:paraId="52C60D85" w14:textId="77777777" w:rsidR="00F359D9" w:rsidRPr="00A47DAF" w:rsidRDefault="00F359D9" w:rsidP="0035133C">
            <w:pPr>
              <w:rPr>
                <w:rFonts w:ascii="Arial" w:hAnsi="Arial" w:cs="Arial"/>
              </w:rPr>
            </w:pPr>
            <w:r>
              <w:rPr>
                <w:rFonts w:ascii="Arial" w:hAnsi="Arial" w:cs="Arial"/>
              </w:rPr>
              <w:fldChar w:fldCharType="begin">
                <w:ffData>
                  <w:name w:val="Text182"/>
                  <w:enabled/>
                  <w:calcOnExit w:val="0"/>
                  <w:textInput/>
                </w:ffData>
              </w:fldChar>
            </w:r>
            <w:r>
              <w:rPr>
                <w:rFonts w:ascii="Arial" w:hAnsi="Arial" w:cs="Arial"/>
              </w:rPr>
              <w:instrText xml:space="preserve"> </w:instrText>
            </w:r>
            <w:bookmarkStart w:id="47" w:name="Text182"/>
            <w:r>
              <w:rPr>
                <w:rFonts w:ascii="Arial" w:hAnsi="Arial" w:cs="Arial"/>
              </w:rPr>
              <w:instrText xml:space="preserve">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c>
          <w:tcPr>
            <w:tcW w:w="705" w:type="pct"/>
          </w:tcPr>
          <w:p w14:paraId="130178D7" w14:textId="77777777" w:rsidR="00F359D9" w:rsidRPr="00A47DAF" w:rsidRDefault="00F359D9" w:rsidP="0035133C">
            <w:pPr>
              <w:rPr>
                <w:rFonts w:ascii="Arial" w:hAnsi="Arial" w:cs="Arial"/>
              </w:rPr>
            </w:pPr>
            <w:r>
              <w:rPr>
                <w:rFonts w:ascii="Arial" w:hAnsi="Arial" w:cs="Arial"/>
              </w:rPr>
              <w:fldChar w:fldCharType="begin">
                <w:ffData>
                  <w:name w:val="Text183"/>
                  <w:enabled/>
                  <w:calcOnExit w:val="0"/>
                  <w:textInput/>
                </w:ffData>
              </w:fldChar>
            </w:r>
            <w:bookmarkStart w:id="48"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667" w:type="pct"/>
          </w:tcPr>
          <w:p w14:paraId="3A859B8F" w14:textId="77777777" w:rsidR="00F359D9" w:rsidRPr="00A47DAF" w:rsidRDefault="00F359D9" w:rsidP="0035133C">
            <w:pPr>
              <w:rPr>
                <w:rFonts w:ascii="Arial" w:hAnsi="Arial" w:cs="Arial"/>
              </w:rPr>
            </w:pPr>
            <w:r>
              <w:rPr>
                <w:rFonts w:ascii="Arial" w:hAnsi="Arial" w:cs="Arial"/>
              </w:rPr>
              <w:fldChar w:fldCharType="begin">
                <w:ffData>
                  <w:name w:val="Text184"/>
                  <w:enabled/>
                  <w:calcOnExit w:val="0"/>
                  <w:textInput/>
                </w:ffData>
              </w:fldChar>
            </w:r>
            <w:bookmarkStart w:id="49"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c>
          <w:tcPr>
            <w:tcW w:w="690" w:type="pct"/>
          </w:tcPr>
          <w:p w14:paraId="32AD936B" w14:textId="77777777" w:rsidR="00F359D9" w:rsidRPr="00A47DAF" w:rsidRDefault="00F359D9" w:rsidP="0035133C">
            <w:pPr>
              <w:rPr>
                <w:rFonts w:ascii="Arial" w:hAnsi="Arial" w:cs="Arial"/>
              </w:rPr>
            </w:pPr>
            <w:r>
              <w:rPr>
                <w:rFonts w:ascii="Arial" w:hAnsi="Arial" w:cs="Arial"/>
              </w:rPr>
              <w:fldChar w:fldCharType="begin">
                <w:ffData>
                  <w:name w:val="Text185"/>
                  <w:enabled/>
                  <w:calcOnExit w:val="0"/>
                  <w:textInput/>
                </w:ffData>
              </w:fldChar>
            </w:r>
            <w:bookmarkStart w:id="50"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r w:rsidR="00F359D9" w:rsidRPr="00A47DAF" w14:paraId="5CD77144" w14:textId="77777777" w:rsidTr="0035133C">
        <w:tc>
          <w:tcPr>
            <w:tcW w:w="229" w:type="pct"/>
          </w:tcPr>
          <w:p w14:paraId="58C87665" w14:textId="77777777" w:rsidR="00F359D9" w:rsidRPr="00AE7952" w:rsidRDefault="00F359D9" w:rsidP="0035133C">
            <w:pPr>
              <w:rPr>
                <w:rFonts w:ascii="Arial" w:hAnsi="Arial" w:cs="Arial"/>
              </w:rPr>
            </w:pPr>
            <w:r>
              <w:rPr>
                <w:rFonts w:ascii="Arial" w:hAnsi="Arial" w:cs="Arial"/>
              </w:rPr>
              <w:t>9.2</w:t>
            </w:r>
          </w:p>
        </w:tc>
        <w:tc>
          <w:tcPr>
            <w:tcW w:w="1152" w:type="pct"/>
          </w:tcPr>
          <w:p w14:paraId="5BEA0594" w14:textId="77777777" w:rsidR="00E477E9" w:rsidRDefault="00E477E9" w:rsidP="00E477E9">
            <w:pPr>
              <w:rPr>
                <w:rFonts w:ascii="Arial" w:hAnsi="Arial" w:cs="Arial"/>
                <w:szCs w:val="22"/>
              </w:rPr>
            </w:pPr>
            <w:r w:rsidRPr="00AE7952">
              <w:rPr>
                <w:rFonts w:ascii="Arial" w:hAnsi="Arial" w:cs="Arial"/>
                <w:szCs w:val="22"/>
              </w:rPr>
              <w:t xml:space="preserve">the ability to identify, find and assess the relevance of sources of law, interpreting, evaluating and applying the results of the research. </w:t>
            </w:r>
          </w:p>
          <w:p w14:paraId="1D72E46C" w14:textId="4A6192A4" w:rsidR="00F359D9" w:rsidRPr="00AE7952" w:rsidRDefault="00F359D9" w:rsidP="0035133C">
            <w:pPr>
              <w:rPr>
                <w:rFonts w:ascii="Arial" w:hAnsi="Arial" w:cs="Arial"/>
              </w:rPr>
            </w:pPr>
          </w:p>
        </w:tc>
        <w:tc>
          <w:tcPr>
            <w:tcW w:w="1557" w:type="pct"/>
          </w:tcPr>
          <w:p w14:paraId="5BB1D401" w14:textId="77777777" w:rsidR="00F359D9" w:rsidRDefault="00F359D9" w:rsidP="0035133C">
            <w:pPr>
              <w:rPr>
                <w:rFonts w:ascii="Arial" w:hAnsi="Arial" w:cs="Arial"/>
              </w:rPr>
            </w:pPr>
            <w:r>
              <w:rPr>
                <w:rFonts w:ascii="Arial" w:hAnsi="Arial" w:cs="Arial"/>
              </w:rPr>
              <w:fldChar w:fldCharType="begin">
                <w:ffData>
                  <w:name w:val="Text190"/>
                  <w:enabled/>
                  <w:calcOnExit w:val="0"/>
                  <w:textInput/>
                </w:ffData>
              </w:fldChar>
            </w:r>
            <w:bookmarkStart w:id="51"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p w14:paraId="501F2339" w14:textId="77777777" w:rsidR="00F359D9" w:rsidRDefault="00F359D9" w:rsidP="0035133C">
            <w:pPr>
              <w:rPr>
                <w:rFonts w:ascii="Arial" w:hAnsi="Arial" w:cs="Arial"/>
              </w:rPr>
            </w:pPr>
          </w:p>
          <w:p w14:paraId="55971B05" w14:textId="77777777" w:rsidR="00F359D9" w:rsidRDefault="00F359D9" w:rsidP="0035133C">
            <w:pPr>
              <w:rPr>
                <w:rFonts w:ascii="Arial" w:hAnsi="Arial" w:cs="Arial"/>
              </w:rPr>
            </w:pPr>
          </w:p>
          <w:p w14:paraId="20F47C70" w14:textId="77777777" w:rsidR="00F359D9" w:rsidRPr="00A47DAF" w:rsidRDefault="00F359D9" w:rsidP="0035133C">
            <w:pPr>
              <w:rPr>
                <w:rFonts w:ascii="Arial" w:hAnsi="Arial" w:cs="Arial"/>
              </w:rPr>
            </w:pPr>
          </w:p>
        </w:tc>
        <w:tc>
          <w:tcPr>
            <w:tcW w:w="705" w:type="pct"/>
          </w:tcPr>
          <w:p w14:paraId="5E56A48F" w14:textId="77777777" w:rsidR="00F359D9" w:rsidRPr="00A47DAF" w:rsidRDefault="00F359D9" w:rsidP="0035133C">
            <w:pPr>
              <w:rPr>
                <w:rFonts w:ascii="Arial" w:hAnsi="Arial" w:cs="Arial"/>
              </w:rPr>
            </w:pPr>
            <w:r>
              <w:rPr>
                <w:rFonts w:ascii="Arial" w:hAnsi="Arial" w:cs="Arial"/>
              </w:rPr>
              <w:fldChar w:fldCharType="begin">
                <w:ffData>
                  <w:name w:val="Text191"/>
                  <w:enabled/>
                  <w:calcOnExit w:val="0"/>
                  <w:textInput/>
                </w:ffData>
              </w:fldChar>
            </w:r>
            <w:bookmarkStart w:id="52"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667" w:type="pct"/>
          </w:tcPr>
          <w:p w14:paraId="3CF3F3EA" w14:textId="77777777" w:rsidR="00F359D9" w:rsidRPr="00A47DAF" w:rsidRDefault="00F359D9" w:rsidP="0035133C">
            <w:pPr>
              <w:rPr>
                <w:rFonts w:ascii="Arial" w:hAnsi="Arial" w:cs="Arial"/>
              </w:rPr>
            </w:pPr>
            <w:r>
              <w:rPr>
                <w:rFonts w:ascii="Arial" w:hAnsi="Arial" w:cs="Arial"/>
              </w:rPr>
              <w:fldChar w:fldCharType="begin">
                <w:ffData>
                  <w:name w:val="Text192"/>
                  <w:enabled/>
                  <w:calcOnExit w:val="0"/>
                  <w:textInput/>
                </w:ffData>
              </w:fldChar>
            </w:r>
            <w:bookmarkStart w:id="53"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c>
          <w:tcPr>
            <w:tcW w:w="690" w:type="pct"/>
          </w:tcPr>
          <w:p w14:paraId="75E13C69" w14:textId="77777777" w:rsidR="00F359D9" w:rsidRPr="00A47DAF" w:rsidRDefault="00F359D9" w:rsidP="0035133C">
            <w:pPr>
              <w:rPr>
                <w:rFonts w:ascii="Arial" w:hAnsi="Arial" w:cs="Arial"/>
              </w:rPr>
            </w:pPr>
            <w:r>
              <w:rPr>
                <w:rFonts w:ascii="Arial" w:hAnsi="Arial" w:cs="Arial"/>
              </w:rPr>
              <w:fldChar w:fldCharType="begin">
                <w:ffData>
                  <w:name w:val="Text193"/>
                  <w:enabled/>
                  <w:calcOnExit w:val="0"/>
                  <w:textInput/>
                </w:ffData>
              </w:fldChar>
            </w:r>
            <w:bookmarkStart w:id="54"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E477E9" w:rsidRPr="00A47DAF" w14:paraId="6824EC3E" w14:textId="77777777" w:rsidTr="0035133C">
        <w:tc>
          <w:tcPr>
            <w:tcW w:w="229" w:type="pct"/>
          </w:tcPr>
          <w:p w14:paraId="0C66D606" w14:textId="5FDCE05C" w:rsidR="00E477E9" w:rsidRDefault="00E477E9" w:rsidP="0035133C">
            <w:pPr>
              <w:rPr>
                <w:rFonts w:ascii="Arial" w:hAnsi="Arial" w:cs="Arial"/>
              </w:rPr>
            </w:pPr>
            <w:r>
              <w:rPr>
                <w:rFonts w:ascii="Arial" w:hAnsi="Arial" w:cs="Arial"/>
              </w:rPr>
              <w:t>9.3</w:t>
            </w:r>
          </w:p>
        </w:tc>
        <w:tc>
          <w:tcPr>
            <w:tcW w:w="1152" w:type="pct"/>
          </w:tcPr>
          <w:p w14:paraId="5EC7873E" w14:textId="77777777" w:rsidR="00E477E9" w:rsidRDefault="00E477E9" w:rsidP="00E477E9">
            <w:pPr>
              <w:rPr>
                <w:rFonts w:ascii="Arial" w:hAnsi="Arial" w:cs="Arial"/>
                <w:szCs w:val="22"/>
              </w:rPr>
            </w:pPr>
            <w:r w:rsidRPr="00AE7952">
              <w:rPr>
                <w:rFonts w:ascii="Arial" w:hAnsi="Arial" w:cs="Arial"/>
                <w:szCs w:val="22"/>
              </w:rPr>
              <w:t>the ability to record and present the findings accurately and clearly.</w:t>
            </w:r>
          </w:p>
          <w:p w14:paraId="602D6CB5" w14:textId="77777777" w:rsidR="00E477E9" w:rsidRPr="00AE7952" w:rsidRDefault="00E477E9" w:rsidP="0035133C">
            <w:pPr>
              <w:rPr>
                <w:rFonts w:ascii="Arial" w:hAnsi="Arial" w:cs="Arial"/>
              </w:rPr>
            </w:pPr>
          </w:p>
        </w:tc>
        <w:tc>
          <w:tcPr>
            <w:tcW w:w="1557" w:type="pct"/>
          </w:tcPr>
          <w:p w14:paraId="49B0555D" w14:textId="63E068AD"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0CC7A30F" w14:textId="331CA6E4"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61C73ADB" w14:textId="6D3B3DD6"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3329DD8B" w14:textId="14C01FC0"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0CB958C8" w14:textId="77777777" w:rsidTr="0035133C">
        <w:trPr>
          <w:trHeight w:val="406"/>
        </w:trPr>
        <w:tc>
          <w:tcPr>
            <w:tcW w:w="229" w:type="pct"/>
            <w:shd w:val="clear" w:color="auto" w:fill="F2F2F2" w:themeFill="background1" w:themeFillShade="F2"/>
          </w:tcPr>
          <w:p w14:paraId="502137E9" w14:textId="77777777" w:rsidR="00F359D9" w:rsidRPr="00ED47F2" w:rsidRDefault="00F359D9" w:rsidP="0035133C">
            <w:pPr>
              <w:rPr>
                <w:rFonts w:ascii="Arial" w:hAnsi="Arial" w:cs="Arial"/>
                <w:b/>
                <w:bCs/>
                <w:sz w:val="24"/>
              </w:rPr>
            </w:pPr>
            <w:r w:rsidRPr="00ED47F2">
              <w:rPr>
                <w:rFonts w:ascii="Arial" w:hAnsi="Arial" w:cs="Arial"/>
                <w:b/>
                <w:bCs/>
                <w:sz w:val="24"/>
              </w:rPr>
              <w:t>10.</w:t>
            </w:r>
          </w:p>
        </w:tc>
        <w:tc>
          <w:tcPr>
            <w:tcW w:w="4771" w:type="pct"/>
            <w:gridSpan w:val="5"/>
            <w:shd w:val="clear" w:color="auto" w:fill="F2F2F2" w:themeFill="background1" w:themeFillShade="F2"/>
          </w:tcPr>
          <w:p w14:paraId="256AC94D" w14:textId="1E2F8C96" w:rsidR="00F359D9" w:rsidRPr="00ED47F2" w:rsidRDefault="0035133C" w:rsidP="0035133C">
            <w:pPr>
              <w:rPr>
                <w:rFonts w:ascii="Arial" w:hAnsi="Arial" w:cs="Arial"/>
                <w:b/>
                <w:bCs/>
                <w:sz w:val="24"/>
              </w:rPr>
            </w:pPr>
            <w:r>
              <w:rPr>
                <w:rFonts w:ascii="Arial" w:hAnsi="Arial" w:cs="Arial"/>
                <w:b/>
                <w:bCs/>
                <w:sz w:val="24"/>
              </w:rPr>
              <w:t>Negotiation</w:t>
            </w:r>
          </w:p>
        </w:tc>
      </w:tr>
      <w:tr w:rsidR="00F359D9" w:rsidRPr="00A47DAF" w14:paraId="2699697F" w14:textId="77777777" w:rsidTr="0035133C">
        <w:tc>
          <w:tcPr>
            <w:tcW w:w="229" w:type="pct"/>
          </w:tcPr>
          <w:p w14:paraId="3D8FA0E9" w14:textId="77777777" w:rsidR="00F359D9" w:rsidRPr="00AE7952" w:rsidRDefault="00F359D9" w:rsidP="0035133C">
            <w:pPr>
              <w:rPr>
                <w:rFonts w:ascii="Arial" w:hAnsi="Arial" w:cs="Arial"/>
              </w:rPr>
            </w:pPr>
            <w:r>
              <w:rPr>
                <w:rFonts w:ascii="Arial" w:hAnsi="Arial" w:cs="Arial"/>
              </w:rPr>
              <w:t>10.1</w:t>
            </w:r>
          </w:p>
        </w:tc>
        <w:tc>
          <w:tcPr>
            <w:tcW w:w="1152" w:type="pct"/>
            <w:shd w:val="clear" w:color="auto" w:fill="auto"/>
          </w:tcPr>
          <w:p w14:paraId="5322D059" w14:textId="77777777" w:rsidR="00F359D9" w:rsidRDefault="00E477E9" w:rsidP="0035133C">
            <w:pPr>
              <w:rPr>
                <w:rFonts w:ascii="Arial" w:hAnsi="Arial" w:cs="Arial"/>
              </w:rPr>
            </w:pPr>
            <w:r w:rsidRPr="00AE7952">
              <w:rPr>
                <w:rFonts w:ascii="Arial" w:hAnsi="Arial" w:cs="Arial"/>
              </w:rPr>
              <w:t>the ability to identify all parties’ interests, objectives and limits.</w:t>
            </w:r>
          </w:p>
          <w:p w14:paraId="03A166DF" w14:textId="77777777" w:rsidR="00E477E9" w:rsidRDefault="00E477E9" w:rsidP="0035133C">
            <w:pPr>
              <w:rPr>
                <w:rFonts w:ascii="Arial" w:hAnsi="Arial" w:cs="Arial"/>
              </w:rPr>
            </w:pPr>
          </w:p>
          <w:p w14:paraId="4A1CE396" w14:textId="799FD453" w:rsidR="00E477E9" w:rsidRPr="00AE7952" w:rsidRDefault="00E477E9" w:rsidP="0035133C">
            <w:pPr>
              <w:rPr>
                <w:rFonts w:ascii="Arial" w:hAnsi="Arial" w:cs="Arial"/>
              </w:rPr>
            </w:pPr>
          </w:p>
        </w:tc>
        <w:tc>
          <w:tcPr>
            <w:tcW w:w="1557" w:type="pct"/>
          </w:tcPr>
          <w:p w14:paraId="5153BC45"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46A878C" w14:textId="77777777" w:rsidR="00F359D9" w:rsidRDefault="00F359D9" w:rsidP="0035133C">
            <w:pPr>
              <w:rPr>
                <w:rFonts w:ascii="Arial" w:hAnsi="Arial" w:cs="Arial"/>
              </w:rPr>
            </w:pPr>
          </w:p>
          <w:p w14:paraId="21BD1681" w14:textId="77777777" w:rsidR="00F359D9" w:rsidRPr="00A47DAF" w:rsidRDefault="00F359D9" w:rsidP="0035133C">
            <w:pPr>
              <w:rPr>
                <w:rFonts w:ascii="Arial" w:hAnsi="Arial" w:cs="Arial"/>
              </w:rPr>
            </w:pPr>
          </w:p>
        </w:tc>
        <w:tc>
          <w:tcPr>
            <w:tcW w:w="705" w:type="pct"/>
          </w:tcPr>
          <w:p w14:paraId="6E15147F"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39C050D6"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21E9EF98"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25FBB36D" w14:textId="77777777" w:rsidTr="0035133C">
        <w:tc>
          <w:tcPr>
            <w:tcW w:w="229" w:type="pct"/>
          </w:tcPr>
          <w:p w14:paraId="6670E75B" w14:textId="77777777" w:rsidR="00F359D9" w:rsidRPr="00AE7952" w:rsidRDefault="00F359D9" w:rsidP="0035133C">
            <w:pPr>
              <w:rPr>
                <w:rFonts w:ascii="Arial" w:hAnsi="Arial" w:cs="Arial"/>
              </w:rPr>
            </w:pPr>
            <w:r>
              <w:rPr>
                <w:rFonts w:ascii="Arial" w:hAnsi="Arial" w:cs="Arial"/>
              </w:rPr>
              <w:lastRenderedPageBreak/>
              <w:t>10.2</w:t>
            </w:r>
          </w:p>
        </w:tc>
        <w:tc>
          <w:tcPr>
            <w:tcW w:w="1152" w:type="pct"/>
            <w:shd w:val="clear" w:color="auto" w:fill="auto"/>
          </w:tcPr>
          <w:p w14:paraId="276447C5" w14:textId="77777777" w:rsidR="00E477E9" w:rsidRPr="00AE7952" w:rsidRDefault="00E477E9" w:rsidP="00E477E9">
            <w:pPr>
              <w:rPr>
                <w:rFonts w:ascii="Arial" w:hAnsi="Arial" w:cs="Arial"/>
              </w:rPr>
            </w:pPr>
            <w:r w:rsidRPr="00AE7952">
              <w:rPr>
                <w:rFonts w:ascii="Arial" w:hAnsi="Arial" w:cs="Arial"/>
              </w:rPr>
              <w:t>the ability to develop and formulate best options for meeting parties’ objectives and presenting options for compromise persuasively.</w:t>
            </w:r>
          </w:p>
          <w:p w14:paraId="14686D12" w14:textId="70D9C674" w:rsidR="00F359D9" w:rsidRPr="00AE7952" w:rsidRDefault="00F359D9" w:rsidP="0035133C">
            <w:pPr>
              <w:rPr>
                <w:rFonts w:ascii="Arial" w:hAnsi="Arial" w:cs="Arial"/>
              </w:rPr>
            </w:pPr>
          </w:p>
        </w:tc>
        <w:tc>
          <w:tcPr>
            <w:tcW w:w="1557" w:type="pct"/>
            <w:shd w:val="clear" w:color="auto" w:fill="auto"/>
          </w:tcPr>
          <w:p w14:paraId="052D0B4F"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C1778EB" w14:textId="77777777" w:rsidR="00F359D9" w:rsidRDefault="00F359D9" w:rsidP="0035133C">
            <w:pPr>
              <w:rPr>
                <w:rFonts w:ascii="Arial" w:hAnsi="Arial" w:cs="Arial"/>
              </w:rPr>
            </w:pPr>
          </w:p>
          <w:p w14:paraId="1B869116" w14:textId="77777777" w:rsidR="00F359D9" w:rsidRDefault="00F359D9" w:rsidP="0035133C">
            <w:pPr>
              <w:rPr>
                <w:rFonts w:ascii="Arial" w:hAnsi="Arial" w:cs="Arial"/>
              </w:rPr>
            </w:pPr>
          </w:p>
          <w:p w14:paraId="1478B7EF" w14:textId="77777777" w:rsidR="00F359D9" w:rsidRDefault="00F359D9" w:rsidP="0035133C">
            <w:pPr>
              <w:rPr>
                <w:rFonts w:ascii="Arial" w:hAnsi="Arial" w:cs="Arial"/>
              </w:rPr>
            </w:pPr>
          </w:p>
          <w:p w14:paraId="7635157A" w14:textId="77777777" w:rsidR="00F359D9" w:rsidRDefault="00F359D9" w:rsidP="0035133C">
            <w:pPr>
              <w:rPr>
                <w:rFonts w:ascii="Arial" w:hAnsi="Arial" w:cs="Arial"/>
              </w:rPr>
            </w:pPr>
          </w:p>
          <w:p w14:paraId="6D85D85D" w14:textId="77777777" w:rsidR="00F359D9" w:rsidRDefault="00F359D9" w:rsidP="0035133C">
            <w:pPr>
              <w:rPr>
                <w:rFonts w:ascii="Arial" w:hAnsi="Arial" w:cs="Arial"/>
              </w:rPr>
            </w:pPr>
          </w:p>
          <w:p w14:paraId="42CA491E" w14:textId="77777777" w:rsidR="00F359D9" w:rsidRDefault="00F359D9" w:rsidP="0035133C">
            <w:pPr>
              <w:rPr>
                <w:rFonts w:ascii="Arial" w:hAnsi="Arial" w:cs="Arial"/>
              </w:rPr>
            </w:pPr>
          </w:p>
        </w:tc>
        <w:tc>
          <w:tcPr>
            <w:tcW w:w="705" w:type="pct"/>
          </w:tcPr>
          <w:p w14:paraId="6563DBF0" w14:textId="77777777" w:rsidR="00F359D9" w:rsidRDefault="00F359D9" w:rsidP="0035133C">
            <w:pPr>
              <w:spacing w:before="100" w:beforeAutospacing="1" w:after="100" w:afterAutospacing="1"/>
              <w:outlineLvl w:val="2"/>
              <w:rPr>
                <w:rFonts w:eastAsia="Times New Roman" w:cs="Arial"/>
                <w:b/>
                <w:bCs/>
                <w:color w:val="2F5496"/>
                <w:lang w:eastAsia="en-GB" w:bidi="ar-SA"/>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42F97070"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765B41E4"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23149EB4" w14:textId="77777777" w:rsidTr="0035133C">
        <w:tc>
          <w:tcPr>
            <w:tcW w:w="229" w:type="pct"/>
          </w:tcPr>
          <w:p w14:paraId="441F3025" w14:textId="77777777" w:rsidR="00F359D9" w:rsidRPr="00AE7952" w:rsidRDefault="00F359D9" w:rsidP="0035133C">
            <w:pPr>
              <w:rPr>
                <w:rFonts w:ascii="Arial" w:hAnsi="Arial" w:cs="Arial"/>
              </w:rPr>
            </w:pPr>
            <w:r>
              <w:rPr>
                <w:rFonts w:ascii="Arial" w:hAnsi="Arial" w:cs="Arial"/>
              </w:rPr>
              <w:t>10.3</w:t>
            </w:r>
          </w:p>
        </w:tc>
        <w:tc>
          <w:tcPr>
            <w:tcW w:w="1152" w:type="pct"/>
            <w:shd w:val="clear" w:color="auto" w:fill="auto"/>
          </w:tcPr>
          <w:p w14:paraId="6FE582DF" w14:textId="77777777" w:rsidR="00E477E9" w:rsidRPr="00AE7952" w:rsidRDefault="00E477E9" w:rsidP="00E477E9">
            <w:pPr>
              <w:rPr>
                <w:rFonts w:ascii="Arial" w:hAnsi="Arial" w:cs="Arial"/>
              </w:rPr>
            </w:pPr>
            <w:r w:rsidRPr="00AE7952">
              <w:rPr>
                <w:rFonts w:ascii="Arial" w:hAnsi="Arial" w:cs="Arial"/>
              </w:rPr>
              <w:t>the ability to respond to options presented by the other side.</w:t>
            </w:r>
          </w:p>
          <w:p w14:paraId="7BFC3BFE" w14:textId="77777777" w:rsidR="00F359D9" w:rsidRPr="00AE7952" w:rsidRDefault="00F359D9" w:rsidP="0035133C">
            <w:pPr>
              <w:rPr>
                <w:rFonts w:ascii="Arial" w:hAnsi="Arial" w:cs="Arial"/>
              </w:rPr>
            </w:pPr>
          </w:p>
        </w:tc>
        <w:tc>
          <w:tcPr>
            <w:tcW w:w="1557" w:type="pct"/>
          </w:tcPr>
          <w:p w14:paraId="16967AD5" w14:textId="77777777" w:rsidR="00F359D9" w:rsidRPr="007E5107"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25F30516"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7716F04F"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460E064D"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03AECBA8" w14:textId="77777777" w:rsidTr="0035133C">
        <w:tc>
          <w:tcPr>
            <w:tcW w:w="229" w:type="pct"/>
          </w:tcPr>
          <w:p w14:paraId="691913FD" w14:textId="77777777" w:rsidR="00F359D9" w:rsidRPr="00AE7952" w:rsidRDefault="00F359D9" w:rsidP="0035133C">
            <w:pPr>
              <w:rPr>
                <w:rFonts w:ascii="Arial" w:hAnsi="Arial" w:cs="Arial"/>
              </w:rPr>
            </w:pPr>
            <w:r>
              <w:rPr>
                <w:rFonts w:ascii="Arial" w:hAnsi="Arial" w:cs="Arial"/>
              </w:rPr>
              <w:t>10.4</w:t>
            </w:r>
          </w:p>
        </w:tc>
        <w:tc>
          <w:tcPr>
            <w:tcW w:w="1152" w:type="pct"/>
            <w:shd w:val="clear" w:color="auto" w:fill="auto"/>
          </w:tcPr>
          <w:p w14:paraId="587DE620" w14:textId="77777777" w:rsidR="00E477E9" w:rsidRPr="00AE7952" w:rsidRDefault="00E477E9" w:rsidP="00E477E9">
            <w:pPr>
              <w:rPr>
                <w:rFonts w:ascii="Arial" w:hAnsi="Arial" w:cs="Arial"/>
              </w:rPr>
            </w:pPr>
            <w:r w:rsidRPr="00AE7952">
              <w:rPr>
                <w:rFonts w:ascii="Arial" w:hAnsi="Arial" w:cs="Arial"/>
              </w:rPr>
              <w:t>the ability to develop compromises between options or parties.</w:t>
            </w:r>
          </w:p>
          <w:p w14:paraId="3D34778A" w14:textId="77777777" w:rsidR="00F359D9" w:rsidRPr="00AE7952" w:rsidRDefault="00F359D9" w:rsidP="0035133C">
            <w:pPr>
              <w:rPr>
                <w:rFonts w:ascii="Arial" w:hAnsi="Arial" w:cs="Arial"/>
              </w:rPr>
            </w:pPr>
          </w:p>
        </w:tc>
        <w:tc>
          <w:tcPr>
            <w:tcW w:w="1557" w:type="pct"/>
          </w:tcPr>
          <w:p w14:paraId="20DABCFB"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90BD7B" w14:textId="77777777" w:rsidR="00F359D9" w:rsidRPr="00A47DAF" w:rsidRDefault="00F359D9" w:rsidP="0035133C">
            <w:pPr>
              <w:rPr>
                <w:rFonts w:ascii="Arial" w:hAnsi="Arial" w:cs="Arial"/>
              </w:rPr>
            </w:pPr>
          </w:p>
        </w:tc>
        <w:tc>
          <w:tcPr>
            <w:tcW w:w="705" w:type="pct"/>
          </w:tcPr>
          <w:p w14:paraId="05C1D86D"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78987EAD"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0D40A2B6" w14:textId="77777777" w:rsidR="00F359D9" w:rsidRPr="00A47DAF"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664B5E88" w14:textId="77777777" w:rsidTr="0035133C">
        <w:trPr>
          <w:trHeight w:val="334"/>
        </w:trPr>
        <w:tc>
          <w:tcPr>
            <w:tcW w:w="229" w:type="pct"/>
            <w:shd w:val="clear" w:color="auto" w:fill="F2F2F2" w:themeFill="background1" w:themeFillShade="F2"/>
          </w:tcPr>
          <w:p w14:paraId="216FC151" w14:textId="77777777" w:rsidR="00F359D9" w:rsidRPr="00ED47F2" w:rsidRDefault="00F359D9" w:rsidP="0035133C">
            <w:pPr>
              <w:rPr>
                <w:rFonts w:ascii="Arial" w:hAnsi="Arial" w:cs="Arial"/>
                <w:b/>
                <w:bCs/>
                <w:sz w:val="24"/>
              </w:rPr>
            </w:pPr>
            <w:r w:rsidRPr="00ED47F2">
              <w:rPr>
                <w:rFonts w:ascii="Arial" w:hAnsi="Arial" w:cs="Arial"/>
                <w:b/>
                <w:bCs/>
                <w:sz w:val="24"/>
              </w:rPr>
              <w:t>11.</w:t>
            </w:r>
          </w:p>
        </w:tc>
        <w:tc>
          <w:tcPr>
            <w:tcW w:w="4771" w:type="pct"/>
            <w:gridSpan w:val="5"/>
            <w:shd w:val="clear" w:color="auto" w:fill="F2F2F2" w:themeFill="background1" w:themeFillShade="F2"/>
          </w:tcPr>
          <w:p w14:paraId="575801D6" w14:textId="12BACE66" w:rsidR="00F359D9" w:rsidRPr="00ED47F2" w:rsidRDefault="0035133C" w:rsidP="0035133C">
            <w:pPr>
              <w:rPr>
                <w:rFonts w:ascii="Arial" w:hAnsi="Arial" w:cs="Arial"/>
                <w:b/>
                <w:bCs/>
                <w:sz w:val="24"/>
              </w:rPr>
            </w:pPr>
            <w:r>
              <w:rPr>
                <w:rFonts w:ascii="Arial" w:hAnsi="Arial" w:cs="Arial"/>
                <w:b/>
                <w:bCs/>
                <w:sz w:val="24"/>
              </w:rPr>
              <w:t>Ethics, Professionalism and Judgement</w:t>
            </w:r>
          </w:p>
        </w:tc>
      </w:tr>
      <w:tr w:rsidR="00F359D9" w:rsidRPr="00A47DAF" w14:paraId="7711D8F4" w14:textId="77777777" w:rsidTr="0035133C">
        <w:tc>
          <w:tcPr>
            <w:tcW w:w="229" w:type="pct"/>
          </w:tcPr>
          <w:p w14:paraId="747687E8" w14:textId="77777777" w:rsidR="00F359D9" w:rsidRPr="00AE7952" w:rsidRDefault="00F359D9" w:rsidP="0035133C">
            <w:pPr>
              <w:rPr>
                <w:rFonts w:ascii="Arial" w:hAnsi="Arial" w:cs="Arial"/>
              </w:rPr>
            </w:pPr>
            <w:r>
              <w:rPr>
                <w:rFonts w:ascii="Arial" w:hAnsi="Arial" w:cs="Arial"/>
              </w:rPr>
              <w:t>11.1</w:t>
            </w:r>
          </w:p>
        </w:tc>
        <w:tc>
          <w:tcPr>
            <w:tcW w:w="1152" w:type="pct"/>
          </w:tcPr>
          <w:p w14:paraId="6F4DC34C" w14:textId="77777777" w:rsidR="00F359D9" w:rsidRDefault="00E477E9" w:rsidP="0035133C">
            <w:pPr>
              <w:rPr>
                <w:rFonts w:ascii="Arial" w:hAnsi="Arial" w:cs="Arial"/>
              </w:rPr>
            </w:pPr>
            <w:r w:rsidRPr="00AE7952">
              <w:rPr>
                <w:rFonts w:ascii="Arial" w:hAnsi="Arial" w:cs="Arial"/>
              </w:rPr>
              <w:t>the ability to act honestly and with integrity, in accordance with legal and regulatory requirements and the SRA Principles and Codes of Conduct.</w:t>
            </w:r>
          </w:p>
          <w:p w14:paraId="3B80DA12" w14:textId="4E60B6B3" w:rsidR="00E477E9" w:rsidRPr="00AE7952" w:rsidRDefault="00E477E9" w:rsidP="0035133C">
            <w:pPr>
              <w:rPr>
                <w:rFonts w:ascii="Arial" w:hAnsi="Arial" w:cs="Arial"/>
              </w:rPr>
            </w:pPr>
          </w:p>
        </w:tc>
        <w:tc>
          <w:tcPr>
            <w:tcW w:w="1557" w:type="pct"/>
          </w:tcPr>
          <w:p w14:paraId="593AC233"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3E391151"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E5A34C2"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55A6B245"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0D141FDF" w14:textId="77777777" w:rsidTr="0035133C">
        <w:tc>
          <w:tcPr>
            <w:tcW w:w="229" w:type="pct"/>
          </w:tcPr>
          <w:p w14:paraId="02BD0B52" w14:textId="77777777" w:rsidR="00F359D9" w:rsidRPr="00AE7952" w:rsidRDefault="00F359D9" w:rsidP="0035133C">
            <w:pPr>
              <w:rPr>
                <w:rFonts w:ascii="Arial" w:hAnsi="Arial" w:cs="Arial"/>
              </w:rPr>
            </w:pPr>
            <w:r>
              <w:rPr>
                <w:rFonts w:ascii="Arial" w:hAnsi="Arial" w:cs="Arial"/>
              </w:rPr>
              <w:t>11.2</w:t>
            </w:r>
          </w:p>
        </w:tc>
        <w:tc>
          <w:tcPr>
            <w:tcW w:w="1152" w:type="pct"/>
          </w:tcPr>
          <w:p w14:paraId="5888F44C" w14:textId="77777777" w:rsidR="00F359D9" w:rsidRDefault="00E477E9" w:rsidP="0035133C">
            <w:pPr>
              <w:rPr>
                <w:rFonts w:ascii="Arial" w:hAnsi="Arial" w:cs="Arial"/>
              </w:rPr>
            </w:pPr>
            <w:r w:rsidRPr="00AE7952">
              <w:rPr>
                <w:rFonts w:ascii="Arial" w:hAnsi="Arial" w:cs="Arial"/>
              </w:rPr>
              <w:t>the ability to maintain the level of competence and legal knowledge needed to practice effectively, taking into account changes in your role and/or practice context and developments in the law.</w:t>
            </w:r>
          </w:p>
          <w:p w14:paraId="14039CDD" w14:textId="154A2563" w:rsidR="00E477E9" w:rsidRPr="00AE7952" w:rsidRDefault="00E477E9" w:rsidP="0035133C">
            <w:pPr>
              <w:rPr>
                <w:rFonts w:ascii="Arial" w:hAnsi="Arial" w:cs="Arial"/>
              </w:rPr>
            </w:pPr>
          </w:p>
        </w:tc>
        <w:tc>
          <w:tcPr>
            <w:tcW w:w="1557" w:type="pct"/>
          </w:tcPr>
          <w:p w14:paraId="69A59583" w14:textId="77777777" w:rsidR="00F359D9" w:rsidRPr="00A47DAF" w:rsidRDefault="00F359D9" w:rsidP="0035133C">
            <w:pPr>
              <w:rPr>
                <w:rFonts w:ascii="Arial" w:hAnsi="Arial" w:cs="Arial"/>
              </w:rPr>
            </w:pPr>
            <w:r>
              <w:rPr>
                <w:rFonts w:ascii="Arial" w:hAnsi="Arial" w:cs="Arial"/>
              </w:rPr>
              <w:fldChar w:fldCharType="begin">
                <w:ffData>
                  <w:name w:val="Text222"/>
                  <w:enabled/>
                  <w:calcOnExit w:val="0"/>
                  <w:textInput/>
                </w:ffData>
              </w:fldChar>
            </w:r>
            <w:bookmarkStart w:id="55" w:name="Text2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c>
          <w:tcPr>
            <w:tcW w:w="705" w:type="pct"/>
          </w:tcPr>
          <w:p w14:paraId="1065AA85" w14:textId="77777777" w:rsidR="00F359D9" w:rsidRPr="00A47DAF" w:rsidRDefault="00F359D9" w:rsidP="0035133C">
            <w:pPr>
              <w:rPr>
                <w:rFonts w:ascii="Arial" w:hAnsi="Arial" w:cs="Arial"/>
              </w:rPr>
            </w:pPr>
            <w:r>
              <w:rPr>
                <w:rFonts w:ascii="Arial" w:hAnsi="Arial" w:cs="Arial"/>
              </w:rPr>
              <w:fldChar w:fldCharType="begin">
                <w:ffData>
                  <w:name w:val="Text223"/>
                  <w:enabled/>
                  <w:calcOnExit w:val="0"/>
                  <w:textInput/>
                </w:ffData>
              </w:fldChar>
            </w:r>
            <w:bookmarkStart w:id="56" w:name="Text2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667" w:type="pct"/>
          </w:tcPr>
          <w:p w14:paraId="274B6152" w14:textId="77777777" w:rsidR="00F359D9" w:rsidRPr="00A47DAF" w:rsidRDefault="00F359D9" w:rsidP="0035133C">
            <w:pPr>
              <w:rPr>
                <w:rFonts w:ascii="Arial" w:hAnsi="Arial" w:cs="Arial"/>
              </w:rPr>
            </w:pPr>
            <w:r>
              <w:rPr>
                <w:rFonts w:ascii="Arial" w:hAnsi="Arial" w:cs="Arial"/>
              </w:rPr>
              <w:fldChar w:fldCharType="begin">
                <w:ffData>
                  <w:name w:val="Text224"/>
                  <w:enabled/>
                  <w:calcOnExit w:val="0"/>
                  <w:textInput/>
                </w:ffData>
              </w:fldChar>
            </w:r>
            <w:bookmarkStart w:id="57" w:name="Text2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c>
          <w:tcPr>
            <w:tcW w:w="690" w:type="pct"/>
          </w:tcPr>
          <w:p w14:paraId="11E158B0" w14:textId="77777777" w:rsidR="00F359D9" w:rsidRPr="00A47DAF" w:rsidRDefault="00F359D9" w:rsidP="0035133C">
            <w:pPr>
              <w:rPr>
                <w:rFonts w:ascii="Arial" w:hAnsi="Arial" w:cs="Arial"/>
              </w:rPr>
            </w:pPr>
            <w:r>
              <w:rPr>
                <w:rFonts w:ascii="Arial" w:hAnsi="Arial" w:cs="Arial"/>
              </w:rPr>
              <w:fldChar w:fldCharType="begin">
                <w:ffData>
                  <w:name w:val="Text225"/>
                  <w:enabled/>
                  <w:calcOnExit w:val="0"/>
                  <w:textInput/>
                </w:ffData>
              </w:fldChar>
            </w:r>
            <w:bookmarkStart w:id="58" w:name="Text2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F359D9" w:rsidRPr="00A47DAF" w14:paraId="5DA4E931" w14:textId="77777777" w:rsidTr="0035133C">
        <w:tc>
          <w:tcPr>
            <w:tcW w:w="229" w:type="pct"/>
          </w:tcPr>
          <w:p w14:paraId="58176FDF" w14:textId="77777777" w:rsidR="00F359D9" w:rsidRPr="00AE7952" w:rsidRDefault="00F359D9" w:rsidP="0035133C">
            <w:pPr>
              <w:rPr>
                <w:rFonts w:ascii="Arial" w:hAnsi="Arial" w:cs="Arial"/>
              </w:rPr>
            </w:pPr>
            <w:r>
              <w:rPr>
                <w:rFonts w:ascii="Arial" w:hAnsi="Arial" w:cs="Arial"/>
              </w:rPr>
              <w:t>11.3</w:t>
            </w:r>
          </w:p>
        </w:tc>
        <w:tc>
          <w:tcPr>
            <w:tcW w:w="1152" w:type="pct"/>
          </w:tcPr>
          <w:p w14:paraId="253BCC07" w14:textId="58BEC09D" w:rsidR="00F359D9" w:rsidRPr="00AE7952" w:rsidRDefault="00E477E9" w:rsidP="0035133C">
            <w:pPr>
              <w:rPr>
                <w:rFonts w:ascii="Arial" w:hAnsi="Arial" w:cs="Arial"/>
              </w:rPr>
            </w:pPr>
            <w:r>
              <w:rPr>
                <w:rFonts w:ascii="Arial" w:hAnsi="Arial" w:cs="Arial"/>
              </w:rPr>
              <w:t>t</w:t>
            </w:r>
            <w:r w:rsidRPr="00AE7952">
              <w:rPr>
                <w:rFonts w:ascii="Arial" w:hAnsi="Arial" w:cs="Arial"/>
              </w:rPr>
              <w:t>he ability to work within the limits of your competence and the supervision which you need.</w:t>
            </w:r>
          </w:p>
        </w:tc>
        <w:tc>
          <w:tcPr>
            <w:tcW w:w="1557" w:type="pct"/>
          </w:tcPr>
          <w:p w14:paraId="020EF1FA"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1265B799"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63412FC4"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56D2521C"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0838B08F" w14:textId="77777777" w:rsidTr="0035133C">
        <w:tc>
          <w:tcPr>
            <w:tcW w:w="229" w:type="pct"/>
          </w:tcPr>
          <w:p w14:paraId="1A92E1A8" w14:textId="77777777" w:rsidR="00F359D9" w:rsidRPr="00AE7952" w:rsidRDefault="00F359D9" w:rsidP="0035133C">
            <w:pPr>
              <w:rPr>
                <w:rFonts w:ascii="Arial" w:hAnsi="Arial" w:cs="Arial"/>
              </w:rPr>
            </w:pPr>
            <w:r>
              <w:rPr>
                <w:rFonts w:ascii="Arial" w:hAnsi="Arial" w:cs="Arial"/>
              </w:rPr>
              <w:lastRenderedPageBreak/>
              <w:t>11.4</w:t>
            </w:r>
          </w:p>
        </w:tc>
        <w:tc>
          <w:tcPr>
            <w:tcW w:w="1152" w:type="pct"/>
          </w:tcPr>
          <w:p w14:paraId="22070212" w14:textId="77777777" w:rsidR="00E477E9" w:rsidRPr="00AE7952" w:rsidRDefault="00E477E9" w:rsidP="00E477E9">
            <w:pPr>
              <w:rPr>
                <w:rFonts w:ascii="Arial" w:hAnsi="Arial" w:cs="Arial"/>
              </w:rPr>
            </w:pPr>
            <w:r w:rsidRPr="00AE7952">
              <w:rPr>
                <w:rFonts w:ascii="Arial" w:hAnsi="Arial" w:cs="Arial"/>
              </w:rPr>
              <w:t xml:space="preserve">the ability to draw on a sufficient detailed knowledge and understanding of your field(s) of work and role in order to practice effectively. </w:t>
            </w:r>
          </w:p>
          <w:p w14:paraId="4660F591" w14:textId="77777777" w:rsidR="00F359D9" w:rsidRPr="00AE7952" w:rsidRDefault="00F359D9" w:rsidP="0035133C">
            <w:pPr>
              <w:rPr>
                <w:rFonts w:ascii="Arial" w:hAnsi="Arial" w:cs="Arial"/>
              </w:rPr>
            </w:pPr>
          </w:p>
        </w:tc>
        <w:tc>
          <w:tcPr>
            <w:tcW w:w="1557" w:type="pct"/>
          </w:tcPr>
          <w:p w14:paraId="10B99A9D"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3B6D31D5"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671D8614"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72AD94F7" w14:textId="77777777" w:rsidR="00F359D9" w:rsidRDefault="00F359D9"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477E9" w:rsidRPr="00A47DAF" w14:paraId="22156A62" w14:textId="77777777" w:rsidTr="0035133C">
        <w:tc>
          <w:tcPr>
            <w:tcW w:w="229" w:type="pct"/>
          </w:tcPr>
          <w:p w14:paraId="3A8C5312" w14:textId="281DD69D" w:rsidR="00E477E9" w:rsidRDefault="00E477E9" w:rsidP="0035133C">
            <w:pPr>
              <w:rPr>
                <w:rFonts w:ascii="Arial" w:hAnsi="Arial" w:cs="Arial"/>
              </w:rPr>
            </w:pPr>
            <w:r>
              <w:rPr>
                <w:rFonts w:ascii="Arial" w:hAnsi="Arial" w:cs="Arial"/>
              </w:rPr>
              <w:t>11.5</w:t>
            </w:r>
          </w:p>
        </w:tc>
        <w:tc>
          <w:tcPr>
            <w:tcW w:w="1152" w:type="pct"/>
          </w:tcPr>
          <w:p w14:paraId="345BB7BA" w14:textId="3090D925" w:rsidR="00E477E9" w:rsidRPr="00AE7952" w:rsidRDefault="00E477E9" w:rsidP="00E477E9">
            <w:pPr>
              <w:rPr>
                <w:rFonts w:ascii="Arial" w:hAnsi="Arial" w:cs="Arial"/>
              </w:rPr>
            </w:pPr>
            <w:r w:rsidRPr="00AE7952">
              <w:rPr>
                <w:rFonts w:ascii="Arial" w:hAnsi="Arial" w:cs="Arial"/>
              </w:rPr>
              <w:t xml:space="preserve">the ability to apply understanding, critical thinking and analysis to solve problems. </w:t>
            </w:r>
          </w:p>
        </w:tc>
        <w:tc>
          <w:tcPr>
            <w:tcW w:w="1557" w:type="pct"/>
          </w:tcPr>
          <w:p w14:paraId="3DA41A69" w14:textId="298EB688"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05" w:type="pct"/>
          </w:tcPr>
          <w:p w14:paraId="5B95FEB1" w14:textId="62FD5892"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67" w:type="pct"/>
          </w:tcPr>
          <w:p w14:paraId="2458B042" w14:textId="2C3BB8B9"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90" w:type="pct"/>
          </w:tcPr>
          <w:p w14:paraId="796E934A" w14:textId="0A2A6954" w:rsidR="00E477E9" w:rsidRDefault="0085738D" w:rsidP="0035133C">
            <w:pPr>
              <w:rPr>
                <w:rFonts w:ascii="Arial" w:hAnsi="Arial" w:cs="Arial"/>
              </w:rPr>
            </w:pPr>
            <w:r>
              <w:rPr>
                <w:rFonts w:ascii="Arial" w:hAnsi="Arial" w:cs="Arial"/>
              </w:rPr>
              <w:fldChar w:fldCharType="begin">
                <w:ffData>
                  <w:name w:val="Text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359D9" w:rsidRPr="00A47DAF" w14:paraId="42BD85E6" w14:textId="77777777" w:rsidTr="0035133C">
        <w:trPr>
          <w:trHeight w:val="322"/>
        </w:trPr>
        <w:tc>
          <w:tcPr>
            <w:tcW w:w="229" w:type="pct"/>
            <w:shd w:val="clear" w:color="auto" w:fill="F2F2F2" w:themeFill="background1" w:themeFillShade="F2"/>
          </w:tcPr>
          <w:p w14:paraId="01DA15ED" w14:textId="77777777" w:rsidR="00F359D9" w:rsidRPr="00ED47F2" w:rsidRDefault="00F359D9" w:rsidP="0035133C">
            <w:pPr>
              <w:rPr>
                <w:rFonts w:ascii="Arial" w:hAnsi="Arial" w:cs="Arial"/>
                <w:b/>
                <w:bCs/>
                <w:sz w:val="24"/>
              </w:rPr>
            </w:pPr>
            <w:r w:rsidRPr="00ED47F2">
              <w:rPr>
                <w:rFonts w:ascii="Arial" w:hAnsi="Arial" w:cs="Arial"/>
                <w:b/>
                <w:bCs/>
                <w:sz w:val="24"/>
              </w:rPr>
              <w:t>12.</w:t>
            </w:r>
          </w:p>
        </w:tc>
        <w:tc>
          <w:tcPr>
            <w:tcW w:w="4771" w:type="pct"/>
            <w:gridSpan w:val="5"/>
            <w:shd w:val="clear" w:color="auto" w:fill="F2F2F2" w:themeFill="background1" w:themeFillShade="F2"/>
          </w:tcPr>
          <w:p w14:paraId="2687CC83" w14:textId="206AEDE9" w:rsidR="00F359D9" w:rsidRPr="00ED47F2" w:rsidRDefault="0035133C" w:rsidP="0035133C">
            <w:pPr>
              <w:rPr>
                <w:rFonts w:ascii="Arial" w:hAnsi="Arial" w:cs="Arial"/>
                <w:b/>
                <w:bCs/>
                <w:sz w:val="24"/>
              </w:rPr>
            </w:pPr>
            <w:r>
              <w:rPr>
                <w:rFonts w:ascii="Arial" w:hAnsi="Arial" w:cs="Arial"/>
                <w:b/>
                <w:bCs/>
                <w:sz w:val="24"/>
              </w:rPr>
              <w:t>Managing yourself and your own work</w:t>
            </w:r>
          </w:p>
        </w:tc>
      </w:tr>
      <w:tr w:rsidR="00F359D9" w:rsidRPr="00A47DAF" w14:paraId="2C914986" w14:textId="77777777" w:rsidTr="0035133C">
        <w:tc>
          <w:tcPr>
            <w:tcW w:w="229" w:type="pct"/>
          </w:tcPr>
          <w:p w14:paraId="7BC69DE5" w14:textId="77777777" w:rsidR="00F359D9" w:rsidRPr="00AE7952" w:rsidRDefault="00F359D9" w:rsidP="0035133C">
            <w:pPr>
              <w:rPr>
                <w:rFonts w:ascii="Arial" w:hAnsi="Arial" w:cs="Arial"/>
              </w:rPr>
            </w:pPr>
            <w:r>
              <w:rPr>
                <w:rFonts w:ascii="Arial" w:hAnsi="Arial" w:cs="Arial"/>
              </w:rPr>
              <w:t>12.1</w:t>
            </w:r>
          </w:p>
        </w:tc>
        <w:tc>
          <w:tcPr>
            <w:tcW w:w="1152" w:type="pct"/>
          </w:tcPr>
          <w:p w14:paraId="499F9F53" w14:textId="77777777" w:rsidR="00E477E9" w:rsidRPr="00AE7952" w:rsidRDefault="00E477E9" w:rsidP="00E477E9">
            <w:pPr>
              <w:rPr>
                <w:rFonts w:ascii="Arial" w:hAnsi="Arial" w:cs="Arial"/>
              </w:rPr>
            </w:pPr>
            <w:r>
              <w:rPr>
                <w:rFonts w:ascii="Arial" w:hAnsi="Arial" w:cs="Arial"/>
              </w:rPr>
              <w:t>t</w:t>
            </w:r>
            <w:r w:rsidRPr="00AE7952">
              <w:rPr>
                <w:rFonts w:ascii="Arial" w:hAnsi="Arial" w:cs="Arial"/>
              </w:rPr>
              <w:t xml:space="preserve">he ability to initiate, plan, prioritise and manage work activities and projects to ensure that they are completed efficiently, on time and to an appropriate standard, both in relation to your own work and work that you lead or supervise. </w:t>
            </w:r>
          </w:p>
          <w:p w14:paraId="7488CDE2" w14:textId="77777777" w:rsidR="00F359D9" w:rsidRPr="00AE7952" w:rsidRDefault="00F359D9" w:rsidP="0035133C">
            <w:pPr>
              <w:rPr>
                <w:rFonts w:ascii="Arial" w:hAnsi="Arial" w:cs="Arial"/>
              </w:rPr>
            </w:pPr>
          </w:p>
        </w:tc>
        <w:tc>
          <w:tcPr>
            <w:tcW w:w="1557" w:type="pct"/>
          </w:tcPr>
          <w:p w14:paraId="3F4F4326" w14:textId="77777777" w:rsidR="00F359D9" w:rsidRPr="00A47DAF" w:rsidRDefault="00F359D9" w:rsidP="0035133C">
            <w:pPr>
              <w:rPr>
                <w:rFonts w:ascii="Arial" w:hAnsi="Arial" w:cs="Arial"/>
              </w:rPr>
            </w:pPr>
            <w:r>
              <w:rPr>
                <w:rFonts w:ascii="Arial" w:hAnsi="Arial" w:cs="Arial"/>
              </w:rPr>
              <w:fldChar w:fldCharType="begin">
                <w:ffData>
                  <w:name w:val="Text238"/>
                  <w:enabled/>
                  <w:calcOnExit w:val="0"/>
                  <w:textInput/>
                </w:ffData>
              </w:fldChar>
            </w:r>
            <w:bookmarkStart w:id="59" w:name="Text2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705" w:type="pct"/>
          </w:tcPr>
          <w:p w14:paraId="5ECFDFF2" w14:textId="77777777" w:rsidR="00F359D9" w:rsidRPr="00A47DAF" w:rsidRDefault="00F359D9" w:rsidP="0035133C">
            <w:pPr>
              <w:rPr>
                <w:rFonts w:ascii="Arial" w:hAnsi="Arial" w:cs="Arial"/>
              </w:rPr>
            </w:pPr>
            <w:r>
              <w:rPr>
                <w:rFonts w:ascii="Arial" w:hAnsi="Arial" w:cs="Arial"/>
              </w:rPr>
              <w:fldChar w:fldCharType="begin">
                <w:ffData>
                  <w:name w:val="Text239"/>
                  <w:enabled/>
                  <w:calcOnExit w:val="0"/>
                  <w:textInput/>
                </w:ffData>
              </w:fldChar>
            </w:r>
            <w:bookmarkStart w:id="60" w:name="Text2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c>
          <w:tcPr>
            <w:tcW w:w="667" w:type="pct"/>
          </w:tcPr>
          <w:p w14:paraId="67CF2A44" w14:textId="77777777" w:rsidR="00F359D9" w:rsidRPr="00A47DAF" w:rsidRDefault="00F359D9" w:rsidP="0035133C">
            <w:pPr>
              <w:rPr>
                <w:rFonts w:ascii="Arial" w:hAnsi="Arial" w:cs="Arial"/>
              </w:rPr>
            </w:pPr>
            <w:r>
              <w:rPr>
                <w:rFonts w:ascii="Arial" w:hAnsi="Arial" w:cs="Arial"/>
              </w:rPr>
              <w:fldChar w:fldCharType="begin">
                <w:ffData>
                  <w:name w:val="Text240"/>
                  <w:enabled/>
                  <w:calcOnExit w:val="0"/>
                  <w:textInput/>
                </w:ffData>
              </w:fldChar>
            </w:r>
            <w:bookmarkStart w:id="61" w:name="Text2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c>
          <w:tcPr>
            <w:tcW w:w="690" w:type="pct"/>
          </w:tcPr>
          <w:p w14:paraId="11956D5D" w14:textId="77777777" w:rsidR="00F359D9" w:rsidRPr="00A47DAF" w:rsidRDefault="00F359D9" w:rsidP="0035133C">
            <w:pPr>
              <w:rPr>
                <w:rFonts w:ascii="Arial" w:hAnsi="Arial" w:cs="Arial"/>
              </w:rPr>
            </w:pPr>
            <w:r>
              <w:rPr>
                <w:rFonts w:ascii="Arial" w:hAnsi="Arial" w:cs="Arial"/>
              </w:rPr>
              <w:fldChar w:fldCharType="begin">
                <w:ffData>
                  <w:name w:val="Text241"/>
                  <w:enabled/>
                  <w:calcOnExit w:val="0"/>
                  <w:textInput/>
                </w:ffData>
              </w:fldChar>
            </w:r>
            <w:bookmarkStart w:id="62" w:name="Text2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r w:rsidR="00F359D9" w:rsidRPr="00A47DAF" w14:paraId="57067EAB" w14:textId="77777777" w:rsidTr="0035133C">
        <w:tc>
          <w:tcPr>
            <w:tcW w:w="229" w:type="pct"/>
          </w:tcPr>
          <w:p w14:paraId="5CBE711F" w14:textId="77777777" w:rsidR="00F359D9" w:rsidRPr="00AE7952" w:rsidRDefault="00F359D9" w:rsidP="0035133C">
            <w:pPr>
              <w:rPr>
                <w:rFonts w:ascii="Arial" w:hAnsi="Arial" w:cs="Arial"/>
              </w:rPr>
            </w:pPr>
            <w:r>
              <w:rPr>
                <w:rFonts w:ascii="Arial" w:hAnsi="Arial" w:cs="Arial"/>
              </w:rPr>
              <w:t>12.2</w:t>
            </w:r>
          </w:p>
        </w:tc>
        <w:tc>
          <w:tcPr>
            <w:tcW w:w="1152" w:type="pct"/>
          </w:tcPr>
          <w:p w14:paraId="02AA312A" w14:textId="77777777" w:rsidR="00E477E9" w:rsidRPr="00AE7952" w:rsidRDefault="00E477E9" w:rsidP="00E477E9">
            <w:pPr>
              <w:rPr>
                <w:rFonts w:ascii="Arial" w:hAnsi="Arial" w:cs="Arial"/>
              </w:rPr>
            </w:pPr>
            <w:r>
              <w:rPr>
                <w:rFonts w:ascii="Arial" w:hAnsi="Arial" w:cs="Arial"/>
              </w:rPr>
              <w:t>t</w:t>
            </w:r>
            <w:r w:rsidRPr="00AE7952">
              <w:rPr>
                <w:rFonts w:ascii="Arial" w:hAnsi="Arial" w:cs="Arial"/>
              </w:rPr>
              <w:t>he ability to keep, use and maintain accurate, complete and clear records, including:</w:t>
            </w:r>
          </w:p>
          <w:p w14:paraId="562CB7E0" w14:textId="77777777" w:rsidR="00E477E9" w:rsidRPr="00AE7952" w:rsidRDefault="00E477E9" w:rsidP="00E477E9">
            <w:pPr>
              <w:rPr>
                <w:rFonts w:ascii="Arial" w:hAnsi="Arial" w:cs="Arial"/>
              </w:rPr>
            </w:pPr>
            <w:r w:rsidRPr="00AE7952">
              <w:rPr>
                <w:rFonts w:ascii="Arial" w:hAnsi="Arial" w:cs="Arial"/>
              </w:rPr>
              <w:t>a. making effective use of information management systems (whether electronic or hard copy) including storing and retrieving information.</w:t>
            </w:r>
          </w:p>
          <w:p w14:paraId="431434CC" w14:textId="3FE71BEF" w:rsidR="00F359D9" w:rsidRPr="00AE7952" w:rsidRDefault="00E477E9" w:rsidP="00E477E9">
            <w:pPr>
              <w:rPr>
                <w:rFonts w:ascii="Arial" w:hAnsi="Arial" w:cs="Arial"/>
              </w:rPr>
            </w:pPr>
            <w:r w:rsidRPr="00AE7952">
              <w:rPr>
                <w:rFonts w:ascii="Arial" w:hAnsi="Arial" w:cs="Arial"/>
              </w:rPr>
              <w:t>b. Complying with confidentiality, security, data protection and file retention and destruction requirements.</w:t>
            </w:r>
          </w:p>
        </w:tc>
        <w:tc>
          <w:tcPr>
            <w:tcW w:w="1557" w:type="pct"/>
          </w:tcPr>
          <w:p w14:paraId="793A5EB5" w14:textId="77777777" w:rsidR="00F359D9" w:rsidRPr="00A47DAF" w:rsidRDefault="00F359D9" w:rsidP="0035133C">
            <w:pPr>
              <w:rPr>
                <w:rFonts w:ascii="Arial" w:hAnsi="Arial" w:cs="Arial"/>
              </w:rPr>
            </w:pPr>
            <w:r>
              <w:rPr>
                <w:rFonts w:ascii="Arial" w:hAnsi="Arial" w:cs="Arial"/>
              </w:rPr>
              <w:fldChar w:fldCharType="begin">
                <w:ffData>
                  <w:name w:val="Text242"/>
                  <w:enabled/>
                  <w:calcOnExit w:val="0"/>
                  <w:textInput/>
                </w:ffData>
              </w:fldChar>
            </w:r>
            <w:bookmarkStart w:id="63" w:name="Text2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705" w:type="pct"/>
          </w:tcPr>
          <w:p w14:paraId="4F503579" w14:textId="77777777" w:rsidR="00F359D9" w:rsidRPr="00A47DAF" w:rsidRDefault="00F359D9" w:rsidP="0035133C">
            <w:pPr>
              <w:rPr>
                <w:rFonts w:ascii="Arial" w:hAnsi="Arial" w:cs="Arial"/>
              </w:rPr>
            </w:pPr>
            <w:r>
              <w:rPr>
                <w:rFonts w:ascii="Arial" w:hAnsi="Arial" w:cs="Arial"/>
              </w:rPr>
              <w:fldChar w:fldCharType="begin">
                <w:ffData>
                  <w:name w:val="Text243"/>
                  <w:enabled/>
                  <w:calcOnExit w:val="0"/>
                  <w:textInput/>
                </w:ffData>
              </w:fldChar>
            </w:r>
            <w:bookmarkStart w:id="64" w:name="Text2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c>
          <w:tcPr>
            <w:tcW w:w="667" w:type="pct"/>
          </w:tcPr>
          <w:p w14:paraId="53203634" w14:textId="77777777" w:rsidR="00F359D9" w:rsidRPr="00A47DAF" w:rsidRDefault="00F359D9" w:rsidP="0035133C">
            <w:pPr>
              <w:rPr>
                <w:rFonts w:ascii="Arial" w:hAnsi="Arial" w:cs="Arial"/>
              </w:rPr>
            </w:pPr>
            <w:r>
              <w:rPr>
                <w:rFonts w:ascii="Arial" w:hAnsi="Arial" w:cs="Arial"/>
              </w:rPr>
              <w:fldChar w:fldCharType="begin">
                <w:ffData>
                  <w:name w:val="Text244"/>
                  <w:enabled/>
                  <w:calcOnExit w:val="0"/>
                  <w:textInput/>
                </w:ffData>
              </w:fldChar>
            </w:r>
            <w:bookmarkStart w:id="65" w:name="Text2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690" w:type="pct"/>
          </w:tcPr>
          <w:p w14:paraId="15CC3B2A" w14:textId="77777777" w:rsidR="00F359D9" w:rsidRPr="00A47DAF" w:rsidRDefault="00F359D9" w:rsidP="0035133C">
            <w:pPr>
              <w:rPr>
                <w:rFonts w:ascii="Arial" w:hAnsi="Arial" w:cs="Arial"/>
              </w:rPr>
            </w:pPr>
            <w:r>
              <w:rPr>
                <w:rFonts w:ascii="Arial" w:hAnsi="Arial" w:cs="Arial"/>
              </w:rPr>
              <w:fldChar w:fldCharType="begin">
                <w:ffData>
                  <w:name w:val="Text245"/>
                  <w:enabled/>
                  <w:calcOnExit w:val="0"/>
                  <w:textInput/>
                </w:ffData>
              </w:fldChar>
            </w:r>
            <w:bookmarkStart w:id="66" w:name="Text2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F359D9" w:rsidRPr="00A47DAF" w14:paraId="372ADA73" w14:textId="77777777" w:rsidTr="0035133C">
        <w:tc>
          <w:tcPr>
            <w:tcW w:w="229" w:type="pct"/>
          </w:tcPr>
          <w:p w14:paraId="2F3639BE" w14:textId="77777777" w:rsidR="00F359D9" w:rsidRPr="00AE7952" w:rsidRDefault="00F359D9" w:rsidP="0035133C">
            <w:pPr>
              <w:rPr>
                <w:rFonts w:ascii="Arial" w:hAnsi="Arial" w:cs="Arial"/>
              </w:rPr>
            </w:pPr>
            <w:r>
              <w:rPr>
                <w:rFonts w:ascii="Arial" w:hAnsi="Arial" w:cs="Arial"/>
              </w:rPr>
              <w:lastRenderedPageBreak/>
              <w:t>12.3</w:t>
            </w:r>
          </w:p>
        </w:tc>
        <w:tc>
          <w:tcPr>
            <w:tcW w:w="1152" w:type="pct"/>
          </w:tcPr>
          <w:p w14:paraId="2A4F24E2" w14:textId="77777777" w:rsidR="00E477E9" w:rsidRPr="00AE7952" w:rsidRDefault="00E477E9" w:rsidP="00E477E9">
            <w:pPr>
              <w:rPr>
                <w:rFonts w:ascii="Arial" w:hAnsi="Arial" w:cs="Arial"/>
              </w:rPr>
            </w:pPr>
            <w:r w:rsidRPr="00AE7952">
              <w:rPr>
                <w:rFonts w:ascii="Arial" w:hAnsi="Arial" w:cs="Arial"/>
              </w:rPr>
              <w:t>the ability to apply good business practice, including:</w:t>
            </w:r>
            <w:r>
              <w:rPr>
                <w:rFonts w:ascii="Arial" w:hAnsi="Arial" w:cs="Arial"/>
              </w:rPr>
              <w:br/>
            </w:r>
          </w:p>
          <w:p w14:paraId="3946C041" w14:textId="77777777" w:rsidR="00E477E9" w:rsidRPr="00C37331" w:rsidRDefault="00E477E9" w:rsidP="00E477E9">
            <w:pPr>
              <w:pStyle w:val="ListParagraph"/>
              <w:numPr>
                <w:ilvl w:val="0"/>
                <w:numId w:val="6"/>
              </w:numPr>
              <w:rPr>
                <w:rFonts w:ascii="Arial" w:hAnsi="Arial" w:cs="Arial"/>
              </w:rPr>
            </w:pPr>
            <w:r w:rsidRPr="00C37331">
              <w:rPr>
                <w:rFonts w:ascii="Arial" w:hAnsi="Arial" w:cs="Arial"/>
              </w:rPr>
              <w:t>Demonstrating an adequate understanding of the commercial, organisational and financial context in which you work and your role in it</w:t>
            </w:r>
          </w:p>
          <w:p w14:paraId="6A4A4265" w14:textId="77777777" w:rsidR="00E477E9" w:rsidRPr="00C37331" w:rsidRDefault="00E477E9" w:rsidP="00E477E9">
            <w:pPr>
              <w:pStyle w:val="ListParagraph"/>
              <w:numPr>
                <w:ilvl w:val="0"/>
                <w:numId w:val="6"/>
              </w:numPr>
              <w:rPr>
                <w:rFonts w:ascii="Arial" w:hAnsi="Arial" w:cs="Arial"/>
              </w:rPr>
            </w:pPr>
            <w:r w:rsidRPr="00C37331">
              <w:rPr>
                <w:rFonts w:ascii="Arial" w:hAnsi="Arial" w:cs="Arial"/>
              </w:rPr>
              <w:t>Understanding the contractual basis on which legal services are provided, including where appropriate how to calculate and manage costs and bill clients</w:t>
            </w:r>
          </w:p>
          <w:p w14:paraId="06E9AFFE" w14:textId="77777777" w:rsidR="00E477E9" w:rsidRDefault="00E477E9" w:rsidP="00E477E9">
            <w:pPr>
              <w:pStyle w:val="ListParagraph"/>
              <w:numPr>
                <w:ilvl w:val="0"/>
                <w:numId w:val="6"/>
              </w:numPr>
              <w:rPr>
                <w:rFonts w:ascii="Arial" w:hAnsi="Arial" w:cs="Arial"/>
              </w:rPr>
            </w:pPr>
            <w:r w:rsidRPr="00C37331">
              <w:rPr>
                <w:rFonts w:ascii="Arial" w:hAnsi="Arial" w:cs="Arial"/>
              </w:rPr>
              <w:t>Applying the rules of professional conduct to accounting and financial matters</w:t>
            </w:r>
          </w:p>
          <w:p w14:paraId="4E51FCC6" w14:textId="29CD5F5E" w:rsidR="00E477E9" w:rsidRPr="00E477E9" w:rsidRDefault="00E477E9" w:rsidP="00E477E9">
            <w:pPr>
              <w:pStyle w:val="ListParagraph"/>
              <w:numPr>
                <w:ilvl w:val="0"/>
                <w:numId w:val="6"/>
              </w:numPr>
              <w:rPr>
                <w:rFonts w:ascii="Arial" w:hAnsi="Arial" w:cs="Arial"/>
              </w:rPr>
            </w:pPr>
            <w:r w:rsidRPr="00E477E9">
              <w:rPr>
                <w:rFonts w:ascii="Arial" w:hAnsi="Arial" w:cs="Arial"/>
              </w:rPr>
              <w:t>Managing available resources and using them efficiently.</w:t>
            </w:r>
          </w:p>
        </w:tc>
        <w:tc>
          <w:tcPr>
            <w:tcW w:w="1557" w:type="pct"/>
          </w:tcPr>
          <w:p w14:paraId="3A5B0E19" w14:textId="77777777" w:rsidR="00F359D9" w:rsidRPr="00A47DAF" w:rsidRDefault="00F359D9" w:rsidP="0035133C">
            <w:pPr>
              <w:rPr>
                <w:rFonts w:ascii="Arial" w:hAnsi="Arial" w:cs="Arial"/>
              </w:rPr>
            </w:pPr>
            <w:r>
              <w:rPr>
                <w:rFonts w:ascii="Arial" w:hAnsi="Arial" w:cs="Arial"/>
              </w:rPr>
              <w:fldChar w:fldCharType="begin">
                <w:ffData>
                  <w:name w:val="Text246"/>
                  <w:enabled/>
                  <w:calcOnExit w:val="0"/>
                  <w:textInput/>
                </w:ffData>
              </w:fldChar>
            </w:r>
            <w:bookmarkStart w:id="67" w:name="Text2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705" w:type="pct"/>
          </w:tcPr>
          <w:p w14:paraId="5238AA93" w14:textId="77777777" w:rsidR="00F359D9" w:rsidRPr="00A47DAF" w:rsidRDefault="00F359D9" w:rsidP="0035133C">
            <w:pPr>
              <w:rPr>
                <w:rFonts w:ascii="Arial" w:hAnsi="Arial" w:cs="Arial"/>
              </w:rPr>
            </w:pPr>
            <w:r>
              <w:rPr>
                <w:rFonts w:ascii="Arial" w:hAnsi="Arial" w:cs="Arial"/>
              </w:rPr>
              <w:fldChar w:fldCharType="begin">
                <w:ffData>
                  <w:name w:val="Text247"/>
                  <w:enabled/>
                  <w:calcOnExit w:val="0"/>
                  <w:textInput/>
                </w:ffData>
              </w:fldChar>
            </w:r>
            <w:bookmarkStart w:id="68" w:name="Text2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c>
          <w:tcPr>
            <w:tcW w:w="667" w:type="pct"/>
          </w:tcPr>
          <w:p w14:paraId="62F4ACE8" w14:textId="77777777" w:rsidR="00F359D9" w:rsidRPr="00A47DAF" w:rsidRDefault="00F359D9" w:rsidP="0035133C">
            <w:pPr>
              <w:rPr>
                <w:rFonts w:ascii="Arial" w:hAnsi="Arial" w:cs="Arial"/>
              </w:rPr>
            </w:pPr>
            <w:r>
              <w:rPr>
                <w:rFonts w:ascii="Arial" w:hAnsi="Arial" w:cs="Arial"/>
              </w:rPr>
              <w:fldChar w:fldCharType="begin">
                <w:ffData>
                  <w:name w:val="Text248"/>
                  <w:enabled/>
                  <w:calcOnExit w:val="0"/>
                  <w:textInput/>
                </w:ffData>
              </w:fldChar>
            </w:r>
            <w:bookmarkStart w:id="69" w:name="Text2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690" w:type="pct"/>
          </w:tcPr>
          <w:p w14:paraId="5F9A2283" w14:textId="77777777" w:rsidR="00F359D9" w:rsidRPr="00A47DAF" w:rsidRDefault="00F359D9" w:rsidP="0035133C">
            <w:pPr>
              <w:rPr>
                <w:rFonts w:ascii="Arial" w:hAnsi="Arial" w:cs="Arial"/>
              </w:rPr>
            </w:pPr>
            <w:r>
              <w:rPr>
                <w:rFonts w:ascii="Arial" w:hAnsi="Arial" w:cs="Arial"/>
              </w:rPr>
              <w:fldChar w:fldCharType="begin">
                <w:ffData>
                  <w:name w:val="Text249"/>
                  <w:enabled/>
                  <w:calcOnExit w:val="0"/>
                  <w:textInput/>
                </w:ffData>
              </w:fldChar>
            </w:r>
            <w:bookmarkStart w:id="70" w:name="Text2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bl>
    <w:p w14:paraId="075740DB" w14:textId="77777777" w:rsidR="00E477E9" w:rsidRDefault="00E477E9">
      <w:r>
        <w:br w:type="page"/>
      </w:r>
    </w:p>
    <w:tbl>
      <w:tblPr>
        <w:tblStyle w:val="TableGrid"/>
        <w:tblW w:w="5000" w:type="pct"/>
        <w:tblLook w:val="04A0" w:firstRow="1" w:lastRow="0" w:firstColumn="1" w:lastColumn="0" w:noHBand="0" w:noVBand="1"/>
      </w:tblPr>
      <w:tblGrid>
        <w:gridCol w:w="4272"/>
        <w:gridCol w:w="6998"/>
        <w:gridCol w:w="4198"/>
      </w:tblGrid>
      <w:tr w:rsidR="00F359D9" w:rsidRPr="00A47DAF" w14:paraId="57044438" w14:textId="77777777" w:rsidTr="0035133C">
        <w:tc>
          <w:tcPr>
            <w:tcW w:w="1381" w:type="pct"/>
            <w:shd w:val="clear" w:color="auto" w:fill="auto"/>
          </w:tcPr>
          <w:p w14:paraId="020B45F9" w14:textId="7F6957B9" w:rsidR="00F359D9" w:rsidRPr="00610EEF" w:rsidRDefault="00F359D9" w:rsidP="0035133C">
            <w:pPr>
              <w:shd w:val="clear" w:color="auto" w:fill="F2F2F2" w:themeFill="background1" w:themeFillShade="F2"/>
              <w:rPr>
                <w:rFonts w:ascii="Arial" w:hAnsi="Arial" w:cs="Arial"/>
                <w:b/>
                <w:sz w:val="24"/>
                <w:lang w:bidi="ar-SA"/>
              </w:rPr>
            </w:pPr>
          </w:p>
        </w:tc>
        <w:tc>
          <w:tcPr>
            <w:tcW w:w="2262" w:type="pct"/>
            <w:shd w:val="clear" w:color="auto" w:fill="auto"/>
          </w:tcPr>
          <w:p w14:paraId="05880CEB" w14:textId="77777777" w:rsidR="00F359D9" w:rsidRPr="00610EEF" w:rsidRDefault="00F359D9" w:rsidP="0035133C">
            <w:pPr>
              <w:shd w:val="clear" w:color="auto" w:fill="F2F2F2" w:themeFill="background1" w:themeFillShade="F2"/>
              <w:rPr>
                <w:rFonts w:ascii="Arial" w:hAnsi="Arial" w:cs="Arial"/>
                <w:b/>
                <w:sz w:val="24"/>
                <w:lang w:bidi="ar-SA"/>
              </w:rPr>
            </w:pPr>
            <w:r>
              <w:rPr>
                <w:rFonts w:ascii="Arial" w:hAnsi="Arial" w:cs="Arial"/>
                <w:b/>
                <w:sz w:val="24"/>
                <w:lang w:bidi="ar-SA"/>
              </w:rPr>
              <w:t>Knowledge and Skills and how you achieved these</w:t>
            </w:r>
          </w:p>
        </w:tc>
        <w:tc>
          <w:tcPr>
            <w:tcW w:w="1357" w:type="pct"/>
            <w:shd w:val="clear" w:color="auto" w:fill="auto"/>
          </w:tcPr>
          <w:p w14:paraId="4F645456" w14:textId="77777777" w:rsidR="00F359D9" w:rsidRPr="00610EEF" w:rsidRDefault="00F359D9" w:rsidP="0035133C">
            <w:pPr>
              <w:shd w:val="clear" w:color="auto" w:fill="F2F2F2" w:themeFill="background1" w:themeFillShade="F2"/>
              <w:rPr>
                <w:rFonts w:ascii="Arial" w:hAnsi="Arial" w:cs="Arial"/>
                <w:b/>
                <w:sz w:val="24"/>
                <w:lang w:bidi="ar-SA"/>
              </w:rPr>
            </w:pPr>
            <w:r>
              <w:rPr>
                <w:rFonts w:ascii="Arial" w:hAnsi="Arial" w:cs="Arial"/>
                <w:b/>
                <w:sz w:val="24"/>
                <w:lang w:bidi="ar-SA"/>
              </w:rPr>
              <w:t>Evidence in support</w:t>
            </w:r>
          </w:p>
        </w:tc>
      </w:tr>
      <w:tr w:rsidR="00F359D9" w:rsidRPr="00A47DAF" w14:paraId="7EEED029" w14:textId="77777777" w:rsidTr="0035133C">
        <w:tc>
          <w:tcPr>
            <w:tcW w:w="5000" w:type="pct"/>
            <w:gridSpan w:val="3"/>
            <w:shd w:val="clear" w:color="auto" w:fill="F2F2F2" w:themeFill="background1" w:themeFillShade="F2"/>
          </w:tcPr>
          <w:p w14:paraId="59FAA091" w14:textId="77777777" w:rsidR="00F359D9" w:rsidRPr="00610EEF" w:rsidRDefault="00F359D9" w:rsidP="0035133C">
            <w:pPr>
              <w:rPr>
                <w:rFonts w:ascii="Arial" w:hAnsi="Arial" w:cs="Arial"/>
                <w:sz w:val="24"/>
              </w:rPr>
            </w:pPr>
            <w:r w:rsidRPr="00610EEF">
              <w:rPr>
                <w:rFonts w:ascii="Arial" w:hAnsi="Arial" w:cs="Arial"/>
                <w:b/>
                <w:sz w:val="24"/>
                <w:lang w:bidi="ar-SA"/>
              </w:rPr>
              <w:t>Supervision in each period of experience claimed</w:t>
            </w:r>
          </w:p>
        </w:tc>
      </w:tr>
      <w:tr w:rsidR="00F359D9" w:rsidRPr="00A47DAF" w14:paraId="7A73A3A9" w14:textId="77777777" w:rsidTr="0035133C">
        <w:tc>
          <w:tcPr>
            <w:tcW w:w="1381" w:type="pct"/>
          </w:tcPr>
          <w:p w14:paraId="2C4A2298" w14:textId="108FAE5F" w:rsidR="00F359D9" w:rsidRDefault="00F359D9" w:rsidP="0035133C">
            <w:pPr>
              <w:rPr>
                <w:rFonts w:ascii="Arial" w:hAnsi="Arial" w:cs="Arial"/>
              </w:rPr>
            </w:pPr>
            <w:r>
              <w:rPr>
                <w:rFonts w:ascii="Arial" w:hAnsi="Arial" w:cs="Arial"/>
                <w:lang w:bidi="ar-SA"/>
              </w:rPr>
              <w:t xml:space="preserve">Tell us how you have been supervised in line with Regulation </w:t>
            </w:r>
            <w:r>
              <w:rPr>
                <w:rFonts w:ascii="Arial" w:hAnsi="Arial" w:cs="Arial"/>
              </w:rPr>
              <w:t>4.1 (c)</w:t>
            </w:r>
          </w:p>
          <w:p w14:paraId="732133FF" w14:textId="77777777" w:rsidR="00E477E9" w:rsidRDefault="00E477E9" w:rsidP="0035133C">
            <w:pPr>
              <w:rPr>
                <w:rFonts w:ascii="Arial" w:hAnsi="Arial" w:cs="Arial"/>
              </w:rPr>
            </w:pPr>
          </w:p>
          <w:p w14:paraId="2AB4ADE8" w14:textId="395FD3B9" w:rsidR="00E477E9" w:rsidRPr="00AE7952" w:rsidRDefault="00E477E9" w:rsidP="0035133C">
            <w:pPr>
              <w:rPr>
                <w:rFonts w:ascii="Arial" w:hAnsi="Arial" w:cs="Arial"/>
                <w:lang w:bidi="ar-SA"/>
              </w:rPr>
            </w:pPr>
          </w:p>
        </w:tc>
        <w:tc>
          <w:tcPr>
            <w:tcW w:w="2262" w:type="pct"/>
          </w:tcPr>
          <w:p w14:paraId="70805E3E" w14:textId="77777777" w:rsidR="00F359D9" w:rsidRDefault="00F359D9" w:rsidP="0035133C">
            <w:pPr>
              <w:rPr>
                <w:rFonts w:ascii="Arial" w:hAnsi="Arial" w:cs="Arial"/>
              </w:rPr>
            </w:pPr>
            <w:r>
              <w:rPr>
                <w:rFonts w:ascii="Arial" w:hAnsi="Arial" w:cs="Arial"/>
                <w:lang w:bidi="ar-SA"/>
              </w:rPr>
              <w:fldChar w:fldCharType="begin">
                <w:ffData>
                  <w:name w:val="Text250"/>
                  <w:enabled/>
                  <w:calcOnExit w:val="0"/>
                  <w:textInput/>
                </w:ffData>
              </w:fldChar>
            </w:r>
            <w:r>
              <w:rPr>
                <w:rFonts w:ascii="Arial" w:hAnsi="Arial" w:cs="Arial"/>
                <w:lang w:bidi="ar-SA"/>
              </w:rPr>
              <w:instrText xml:space="preserve"> FORMTEXT </w:instrText>
            </w:r>
            <w:r>
              <w:rPr>
                <w:rFonts w:ascii="Arial" w:hAnsi="Arial" w:cs="Arial"/>
                <w:lang w:bidi="ar-SA"/>
              </w:rPr>
            </w:r>
            <w:r>
              <w:rPr>
                <w:rFonts w:ascii="Arial" w:hAnsi="Arial" w:cs="Arial"/>
                <w:lang w:bidi="ar-SA"/>
              </w:rPr>
              <w:fldChar w:fldCharType="separate"/>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lang w:bidi="ar-SA"/>
              </w:rPr>
              <w:fldChar w:fldCharType="end"/>
            </w:r>
          </w:p>
        </w:tc>
        <w:tc>
          <w:tcPr>
            <w:tcW w:w="1357" w:type="pct"/>
          </w:tcPr>
          <w:p w14:paraId="07AC5CE0" w14:textId="77777777" w:rsidR="00F359D9" w:rsidRDefault="00F359D9" w:rsidP="0035133C">
            <w:pPr>
              <w:rPr>
                <w:rFonts w:ascii="Arial" w:hAnsi="Arial" w:cs="Arial"/>
              </w:rPr>
            </w:pPr>
            <w:r>
              <w:rPr>
                <w:rFonts w:ascii="Arial" w:hAnsi="Arial" w:cs="Arial"/>
                <w:lang w:bidi="ar-SA"/>
              </w:rPr>
              <w:fldChar w:fldCharType="begin">
                <w:ffData>
                  <w:name w:val="Text250"/>
                  <w:enabled/>
                  <w:calcOnExit w:val="0"/>
                  <w:textInput/>
                </w:ffData>
              </w:fldChar>
            </w:r>
            <w:r>
              <w:rPr>
                <w:rFonts w:ascii="Arial" w:hAnsi="Arial" w:cs="Arial"/>
                <w:lang w:bidi="ar-SA"/>
              </w:rPr>
              <w:instrText xml:space="preserve"> FORMTEXT </w:instrText>
            </w:r>
            <w:r>
              <w:rPr>
                <w:rFonts w:ascii="Arial" w:hAnsi="Arial" w:cs="Arial"/>
                <w:lang w:bidi="ar-SA"/>
              </w:rPr>
            </w:r>
            <w:r>
              <w:rPr>
                <w:rFonts w:ascii="Arial" w:hAnsi="Arial" w:cs="Arial"/>
                <w:lang w:bidi="ar-SA"/>
              </w:rPr>
              <w:fldChar w:fldCharType="separate"/>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lang w:bidi="ar-SA"/>
              </w:rPr>
              <w:fldChar w:fldCharType="end"/>
            </w:r>
          </w:p>
        </w:tc>
      </w:tr>
      <w:tr w:rsidR="00F359D9" w:rsidRPr="00A47DAF" w14:paraId="48788D6E" w14:textId="77777777" w:rsidTr="0035133C">
        <w:tc>
          <w:tcPr>
            <w:tcW w:w="5000" w:type="pct"/>
            <w:gridSpan w:val="3"/>
            <w:shd w:val="clear" w:color="auto" w:fill="F2F2F2" w:themeFill="background1" w:themeFillShade="F2"/>
          </w:tcPr>
          <w:p w14:paraId="415A83A1" w14:textId="77777777" w:rsidR="00F359D9" w:rsidRPr="00610EEF" w:rsidRDefault="00F359D9" w:rsidP="0035133C">
            <w:pPr>
              <w:rPr>
                <w:rFonts w:ascii="Arial" w:hAnsi="Arial" w:cs="Arial"/>
                <w:b/>
                <w:lang w:bidi="ar-SA"/>
              </w:rPr>
            </w:pPr>
            <w:r w:rsidRPr="002B3E81">
              <w:rPr>
                <w:rFonts w:ascii="Arial" w:hAnsi="Arial" w:cs="Arial"/>
                <w:b/>
                <w:lang w:bidi="ar-SA"/>
              </w:rPr>
              <w:t xml:space="preserve">Regular </w:t>
            </w:r>
            <w:r>
              <w:rPr>
                <w:rFonts w:ascii="Arial" w:hAnsi="Arial" w:cs="Arial"/>
                <w:b/>
                <w:lang w:bidi="ar-SA"/>
              </w:rPr>
              <w:t>r</w:t>
            </w:r>
            <w:r w:rsidRPr="002B3E81">
              <w:rPr>
                <w:rFonts w:ascii="Arial" w:hAnsi="Arial" w:cs="Arial"/>
                <w:b/>
                <w:lang w:bidi="ar-SA"/>
              </w:rPr>
              <w:t xml:space="preserve">eview and </w:t>
            </w:r>
            <w:r>
              <w:rPr>
                <w:rFonts w:ascii="Arial" w:hAnsi="Arial" w:cs="Arial"/>
                <w:b/>
                <w:lang w:bidi="ar-SA"/>
              </w:rPr>
              <w:t>a</w:t>
            </w:r>
            <w:r w:rsidRPr="002B3E81">
              <w:rPr>
                <w:rFonts w:ascii="Arial" w:hAnsi="Arial" w:cs="Arial"/>
                <w:b/>
                <w:lang w:bidi="ar-SA"/>
              </w:rPr>
              <w:t>ppraisal</w:t>
            </w:r>
            <w:r>
              <w:rPr>
                <w:rFonts w:ascii="Arial" w:hAnsi="Arial" w:cs="Arial"/>
                <w:b/>
                <w:lang w:bidi="ar-SA"/>
              </w:rPr>
              <w:t xml:space="preserve"> in each period of experience claimed</w:t>
            </w:r>
          </w:p>
        </w:tc>
      </w:tr>
      <w:tr w:rsidR="00F359D9" w:rsidRPr="00A47DAF" w14:paraId="29100117" w14:textId="77777777" w:rsidTr="0035133C">
        <w:tc>
          <w:tcPr>
            <w:tcW w:w="1381" w:type="pct"/>
          </w:tcPr>
          <w:p w14:paraId="1FD38485" w14:textId="77777777" w:rsidR="00F359D9" w:rsidRDefault="00F359D9" w:rsidP="0035133C">
            <w:pPr>
              <w:rPr>
                <w:rFonts w:ascii="Arial" w:hAnsi="Arial" w:cs="Arial"/>
              </w:rPr>
            </w:pPr>
            <w:r>
              <w:rPr>
                <w:rFonts w:ascii="Arial" w:hAnsi="Arial" w:cs="Arial"/>
                <w:lang w:bidi="ar-SA"/>
              </w:rPr>
              <w:t>Detail when you</w:t>
            </w:r>
            <w:r>
              <w:rPr>
                <w:rFonts w:ascii="Arial" w:hAnsi="Arial" w:cs="Arial"/>
              </w:rPr>
              <w:t xml:space="preserve"> received appraisals and give an overview of their content.</w:t>
            </w:r>
          </w:p>
          <w:p w14:paraId="0A198327" w14:textId="77777777" w:rsidR="00E477E9" w:rsidRDefault="00E477E9" w:rsidP="0035133C">
            <w:pPr>
              <w:rPr>
                <w:rFonts w:ascii="Arial" w:hAnsi="Arial" w:cs="Arial"/>
                <w:szCs w:val="22"/>
              </w:rPr>
            </w:pPr>
          </w:p>
          <w:p w14:paraId="53D69BE9" w14:textId="5BD4B466" w:rsidR="00E477E9" w:rsidRPr="00610EEF" w:rsidRDefault="00E477E9" w:rsidP="0035133C">
            <w:pPr>
              <w:rPr>
                <w:rFonts w:ascii="Arial" w:hAnsi="Arial" w:cs="Arial"/>
                <w:szCs w:val="22"/>
              </w:rPr>
            </w:pPr>
          </w:p>
        </w:tc>
        <w:tc>
          <w:tcPr>
            <w:tcW w:w="2262" w:type="pct"/>
          </w:tcPr>
          <w:p w14:paraId="6B282983" w14:textId="77777777" w:rsidR="00F359D9" w:rsidRDefault="00F359D9" w:rsidP="0035133C">
            <w:pPr>
              <w:rPr>
                <w:rFonts w:ascii="Arial" w:hAnsi="Arial" w:cs="Arial"/>
              </w:rPr>
            </w:pPr>
            <w:r>
              <w:rPr>
                <w:rFonts w:ascii="Arial" w:hAnsi="Arial" w:cs="Arial"/>
                <w:lang w:bidi="ar-SA"/>
              </w:rPr>
              <w:fldChar w:fldCharType="begin">
                <w:ffData>
                  <w:name w:val="Text250"/>
                  <w:enabled/>
                  <w:calcOnExit w:val="0"/>
                  <w:textInput/>
                </w:ffData>
              </w:fldChar>
            </w:r>
            <w:r>
              <w:rPr>
                <w:rFonts w:ascii="Arial" w:hAnsi="Arial" w:cs="Arial"/>
                <w:lang w:bidi="ar-SA"/>
              </w:rPr>
              <w:instrText xml:space="preserve"> FORMTEXT </w:instrText>
            </w:r>
            <w:r>
              <w:rPr>
                <w:rFonts w:ascii="Arial" w:hAnsi="Arial" w:cs="Arial"/>
                <w:lang w:bidi="ar-SA"/>
              </w:rPr>
            </w:r>
            <w:r>
              <w:rPr>
                <w:rFonts w:ascii="Arial" w:hAnsi="Arial" w:cs="Arial"/>
                <w:lang w:bidi="ar-SA"/>
              </w:rPr>
              <w:fldChar w:fldCharType="separate"/>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lang w:bidi="ar-SA"/>
              </w:rPr>
              <w:fldChar w:fldCharType="end"/>
            </w:r>
          </w:p>
        </w:tc>
        <w:tc>
          <w:tcPr>
            <w:tcW w:w="1357" w:type="pct"/>
          </w:tcPr>
          <w:p w14:paraId="7ECD67B2" w14:textId="77777777" w:rsidR="00F359D9" w:rsidRDefault="00F359D9" w:rsidP="0035133C">
            <w:pPr>
              <w:rPr>
                <w:rFonts w:ascii="Arial" w:hAnsi="Arial" w:cs="Arial"/>
              </w:rPr>
            </w:pPr>
            <w:r>
              <w:rPr>
                <w:rFonts w:ascii="Arial" w:hAnsi="Arial" w:cs="Arial"/>
                <w:lang w:bidi="ar-SA"/>
              </w:rPr>
              <w:fldChar w:fldCharType="begin">
                <w:ffData>
                  <w:name w:val="Text250"/>
                  <w:enabled/>
                  <w:calcOnExit w:val="0"/>
                  <w:textInput/>
                </w:ffData>
              </w:fldChar>
            </w:r>
            <w:r>
              <w:rPr>
                <w:rFonts w:ascii="Arial" w:hAnsi="Arial" w:cs="Arial"/>
                <w:lang w:bidi="ar-SA"/>
              </w:rPr>
              <w:instrText xml:space="preserve"> FORMTEXT </w:instrText>
            </w:r>
            <w:r>
              <w:rPr>
                <w:rFonts w:ascii="Arial" w:hAnsi="Arial" w:cs="Arial"/>
                <w:lang w:bidi="ar-SA"/>
              </w:rPr>
            </w:r>
            <w:r>
              <w:rPr>
                <w:rFonts w:ascii="Arial" w:hAnsi="Arial" w:cs="Arial"/>
                <w:lang w:bidi="ar-SA"/>
              </w:rPr>
              <w:fldChar w:fldCharType="separate"/>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noProof/>
                <w:lang w:bidi="ar-SA"/>
              </w:rPr>
              <w:t> </w:t>
            </w:r>
            <w:r>
              <w:rPr>
                <w:rFonts w:ascii="Arial" w:hAnsi="Arial" w:cs="Arial"/>
                <w:lang w:bidi="ar-SA"/>
              </w:rPr>
              <w:fldChar w:fldCharType="end"/>
            </w:r>
          </w:p>
        </w:tc>
      </w:tr>
    </w:tbl>
    <w:p w14:paraId="5D18F6DC" w14:textId="77777777" w:rsidR="006D1003" w:rsidRPr="003E1FE2" w:rsidRDefault="006D1003" w:rsidP="003E1FE2">
      <w:pPr>
        <w:rPr>
          <w:sz w:val="28"/>
          <w:szCs w:val="28"/>
        </w:rPr>
        <w:sectPr w:rsidR="006D1003" w:rsidRPr="003E1FE2" w:rsidSect="00F359D9">
          <w:pgSz w:w="16838" w:h="11906" w:orient="landscape"/>
          <w:pgMar w:top="680" w:right="680" w:bottom="680" w:left="680" w:header="397" w:footer="227" w:gutter="0"/>
          <w:cols w:space="708"/>
          <w:docGrid w:linePitch="360"/>
        </w:sectPr>
      </w:pPr>
    </w:p>
    <w:p w14:paraId="72B30A7A" w14:textId="048735CE" w:rsidR="00B2441A" w:rsidRPr="004B050B" w:rsidRDefault="00B2441A" w:rsidP="004B050B">
      <w:pPr>
        <w:spacing w:line="276" w:lineRule="auto"/>
        <w:rPr>
          <w:rFonts w:ascii="Arial" w:hAnsi="Arial" w:cs="Arial"/>
          <w:b/>
          <w:bCs/>
          <w:color w:val="000000"/>
          <w:lang w:bidi="ar-SA"/>
        </w:rPr>
      </w:pPr>
      <w:r w:rsidRPr="00B9180B">
        <w:rPr>
          <w:rFonts w:ascii="Arial" w:hAnsi="Arial" w:cs="Arial"/>
          <w:b/>
          <w:sz w:val="28"/>
          <w:szCs w:val="28"/>
        </w:rPr>
        <w:lastRenderedPageBreak/>
        <w:t xml:space="preserve">Section </w:t>
      </w:r>
      <w:r w:rsidR="004B050B">
        <w:rPr>
          <w:rFonts w:ascii="Arial" w:hAnsi="Arial" w:cs="Arial"/>
          <w:b/>
          <w:sz w:val="28"/>
          <w:szCs w:val="28"/>
        </w:rPr>
        <w:t>7</w:t>
      </w:r>
      <w:r w:rsidRPr="00B9180B">
        <w:rPr>
          <w:rFonts w:ascii="Arial" w:hAnsi="Arial" w:cs="Arial"/>
          <w:b/>
          <w:sz w:val="28"/>
          <w:szCs w:val="28"/>
        </w:rPr>
        <w:t>. Declaration</w:t>
      </w:r>
    </w:p>
    <w:p w14:paraId="7C4C5F7D" w14:textId="77777777" w:rsidR="004B050B" w:rsidRDefault="004B050B" w:rsidP="00B2441A">
      <w:pPr>
        <w:rPr>
          <w:rFonts w:ascii="Arial" w:hAnsi="Arial" w:cs="Arial"/>
          <w:b/>
          <w:szCs w:val="22"/>
        </w:rPr>
      </w:pPr>
    </w:p>
    <w:p w14:paraId="59A5D996" w14:textId="0AA5236A" w:rsidR="00B2441A" w:rsidRPr="00B9180B" w:rsidRDefault="00B2441A" w:rsidP="00B2441A">
      <w:pPr>
        <w:rPr>
          <w:rFonts w:ascii="Arial" w:hAnsi="Arial" w:cs="Arial"/>
          <w:szCs w:val="22"/>
        </w:rPr>
      </w:pPr>
      <w:r w:rsidRPr="00B9180B">
        <w:rPr>
          <w:rFonts w:ascii="Arial" w:hAnsi="Arial" w:cs="Arial"/>
          <w:b/>
          <w:szCs w:val="22"/>
        </w:rPr>
        <w:t>This declaration must be completed in all cases.</w:t>
      </w:r>
      <w:r w:rsidRPr="00B9180B">
        <w:rPr>
          <w:rFonts w:ascii="Arial" w:hAnsi="Arial" w:cs="Arial"/>
          <w:b/>
          <w:sz w:val="28"/>
          <w:szCs w:val="28"/>
        </w:rPr>
        <w:t xml:space="preserve"> </w:t>
      </w:r>
    </w:p>
    <w:p w14:paraId="4A9945A7" w14:textId="77777777" w:rsidR="00B2441A" w:rsidRDefault="00B2441A" w:rsidP="00B2441A">
      <w:pPr>
        <w:rPr>
          <w:rFonts w:asciiTheme="majorHAnsi" w:hAnsiTheme="majorHAnsi" w:cs="Calibri Light"/>
          <w:b/>
          <w:sz w:val="28"/>
          <w:szCs w:val="28"/>
        </w:rPr>
      </w:pPr>
    </w:p>
    <w:tbl>
      <w:tblPr>
        <w:tblStyle w:val="TableGrid"/>
        <w:tblW w:w="0" w:type="auto"/>
        <w:tblLayout w:type="fixed"/>
        <w:tblLook w:val="04A0" w:firstRow="1" w:lastRow="0" w:firstColumn="1" w:lastColumn="0" w:noHBand="0" w:noVBand="1"/>
      </w:tblPr>
      <w:tblGrid>
        <w:gridCol w:w="5341"/>
        <w:gridCol w:w="5341"/>
      </w:tblGrid>
      <w:tr w:rsidR="00B2441A" w14:paraId="56D14E22" w14:textId="77777777" w:rsidTr="00B2441A">
        <w:tc>
          <w:tcPr>
            <w:tcW w:w="10682" w:type="dxa"/>
            <w:gridSpan w:val="2"/>
          </w:tcPr>
          <w:p w14:paraId="751202AA" w14:textId="77777777" w:rsidR="00B2441A" w:rsidRPr="00D55E90" w:rsidRDefault="00B2441A" w:rsidP="00B2441A">
            <w:pPr>
              <w:autoSpaceDE w:val="0"/>
              <w:autoSpaceDN w:val="0"/>
              <w:adjustRightInd w:val="0"/>
              <w:spacing w:line="276" w:lineRule="auto"/>
              <w:rPr>
                <w:rFonts w:ascii="Arial" w:hAnsi="Arial" w:cs="Arial"/>
                <w:color w:val="000000"/>
                <w:szCs w:val="22"/>
              </w:rPr>
            </w:pPr>
            <w:r w:rsidRPr="00D55E90">
              <w:rPr>
                <w:rFonts w:ascii="Arial" w:hAnsi="Arial" w:cs="Arial"/>
                <w:color w:val="000000"/>
                <w:szCs w:val="22"/>
              </w:rPr>
              <w:t xml:space="preserve">Knowingly or recklessly giving </w:t>
            </w:r>
            <w:r>
              <w:rPr>
                <w:rFonts w:ascii="Arial" w:hAnsi="Arial" w:cs="Arial"/>
                <w:color w:val="000000"/>
                <w:szCs w:val="22"/>
              </w:rPr>
              <w:t>us</w:t>
            </w:r>
            <w:r w:rsidRPr="00D55E90">
              <w:rPr>
                <w:rFonts w:ascii="Arial" w:hAnsi="Arial" w:cs="Arial"/>
                <w:color w:val="000000"/>
                <w:szCs w:val="22"/>
              </w:rPr>
              <w:t xml:space="preserve"> information which is false or misleading, or fail</w:t>
            </w:r>
            <w:r>
              <w:rPr>
                <w:rFonts w:ascii="Arial" w:hAnsi="Arial" w:cs="Arial"/>
                <w:color w:val="000000"/>
                <w:szCs w:val="22"/>
              </w:rPr>
              <w:t>ing</w:t>
            </w:r>
            <w:r w:rsidRPr="00D55E90">
              <w:rPr>
                <w:rFonts w:ascii="Arial" w:hAnsi="Arial" w:cs="Arial"/>
                <w:color w:val="000000"/>
                <w:szCs w:val="22"/>
              </w:rPr>
              <w:t xml:space="preserve"> to inform</w:t>
            </w:r>
            <w:r>
              <w:rPr>
                <w:rFonts w:ascii="Arial" w:hAnsi="Arial" w:cs="Arial"/>
                <w:color w:val="000000"/>
                <w:szCs w:val="22"/>
              </w:rPr>
              <w:t xml:space="preserve"> us</w:t>
            </w:r>
            <w:r w:rsidRPr="00D55E90">
              <w:rPr>
                <w:rFonts w:ascii="Arial" w:hAnsi="Arial" w:cs="Arial"/>
                <w:color w:val="000000"/>
                <w:szCs w:val="22"/>
              </w:rPr>
              <w:t xml:space="preserve"> of materially significant information, may lead</w:t>
            </w:r>
            <w:r>
              <w:rPr>
                <w:rFonts w:ascii="Arial" w:hAnsi="Arial" w:cs="Arial"/>
                <w:color w:val="000000"/>
                <w:szCs w:val="22"/>
              </w:rPr>
              <w:t xml:space="preserve"> us</w:t>
            </w:r>
            <w:r w:rsidRPr="00D55E90">
              <w:rPr>
                <w:rFonts w:ascii="Arial" w:hAnsi="Arial" w:cs="Arial"/>
                <w:color w:val="000000"/>
                <w:szCs w:val="22"/>
              </w:rPr>
              <w:t xml:space="preserve"> to</w:t>
            </w:r>
            <w:r>
              <w:rPr>
                <w:rFonts w:ascii="Arial" w:hAnsi="Arial" w:cs="Arial"/>
                <w:color w:val="000000"/>
                <w:szCs w:val="22"/>
              </w:rPr>
              <w:t xml:space="preserve"> take </w:t>
            </w:r>
            <w:r w:rsidRPr="00D55E90">
              <w:rPr>
                <w:rFonts w:ascii="Arial" w:hAnsi="Arial" w:cs="Arial"/>
                <w:color w:val="000000"/>
                <w:szCs w:val="22"/>
              </w:rPr>
              <w:t>disciplinary action</w:t>
            </w:r>
            <w:r>
              <w:rPr>
                <w:rFonts w:ascii="Arial" w:hAnsi="Arial" w:cs="Arial"/>
                <w:color w:val="000000"/>
                <w:szCs w:val="22"/>
              </w:rPr>
              <w:t xml:space="preserve"> against you.</w:t>
            </w:r>
          </w:p>
          <w:p w14:paraId="4EFD1C48" w14:textId="77777777" w:rsidR="00B2441A" w:rsidRPr="00D55E90" w:rsidRDefault="00B2441A" w:rsidP="00B2441A">
            <w:pPr>
              <w:autoSpaceDE w:val="0"/>
              <w:autoSpaceDN w:val="0"/>
              <w:adjustRightInd w:val="0"/>
              <w:spacing w:line="276" w:lineRule="auto"/>
              <w:rPr>
                <w:rFonts w:ascii="Arial" w:hAnsi="Arial" w:cs="Arial"/>
                <w:color w:val="000000"/>
                <w:szCs w:val="22"/>
              </w:rPr>
            </w:pPr>
            <w:r w:rsidRPr="00D55E90">
              <w:rPr>
                <w:rFonts w:ascii="Arial" w:hAnsi="Arial" w:cs="Arial"/>
                <w:color w:val="000000"/>
                <w:szCs w:val="22"/>
              </w:rPr>
              <w:t xml:space="preserve"> </w:t>
            </w:r>
          </w:p>
          <w:p w14:paraId="5F32DEFB" w14:textId="267A5CFE" w:rsidR="00B2441A" w:rsidRDefault="00B2441A" w:rsidP="00B2441A">
            <w:pPr>
              <w:autoSpaceDE w:val="0"/>
              <w:autoSpaceDN w:val="0"/>
              <w:adjustRightInd w:val="0"/>
              <w:spacing w:line="276" w:lineRule="auto"/>
              <w:rPr>
                <w:rFonts w:ascii="Arial" w:hAnsi="Arial" w:cs="Arial"/>
                <w:color w:val="000000"/>
                <w:szCs w:val="22"/>
              </w:rPr>
            </w:pPr>
            <w:r w:rsidRPr="00DA79B9">
              <w:rPr>
                <w:rFonts w:ascii="Arial" w:hAnsi="Arial" w:cs="Arial"/>
                <w:color w:val="000000"/>
                <w:szCs w:val="22"/>
              </w:rPr>
              <w:t xml:space="preserve">We may need to verify the information you provide with third parties such as </w:t>
            </w:r>
            <w:r>
              <w:rPr>
                <w:rFonts w:ascii="Arial" w:hAnsi="Arial" w:cs="Arial"/>
                <w:color w:val="000000"/>
                <w:szCs w:val="22"/>
              </w:rPr>
              <w:t xml:space="preserve">a credit reference agency </w:t>
            </w:r>
            <w:r w:rsidRPr="00DA79B9">
              <w:rPr>
                <w:rFonts w:ascii="Arial" w:hAnsi="Arial" w:cs="Arial"/>
                <w:color w:val="000000"/>
                <w:szCs w:val="22"/>
              </w:rPr>
              <w:t xml:space="preserve">or your employer. </w:t>
            </w:r>
          </w:p>
          <w:p w14:paraId="3DA12172" w14:textId="77777777" w:rsidR="00B2441A" w:rsidRPr="00D55E90" w:rsidRDefault="00B2441A" w:rsidP="00B2441A">
            <w:pPr>
              <w:autoSpaceDE w:val="0"/>
              <w:autoSpaceDN w:val="0"/>
              <w:adjustRightInd w:val="0"/>
              <w:spacing w:line="276" w:lineRule="auto"/>
              <w:rPr>
                <w:rFonts w:ascii="Arial" w:hAnsi="Arial" w:cs="Arial"/>
                <w:color w:val="000000"/>
                <w:szCs w:val="22"/>
              </w:rPr>
            </w:pPr>
          </w:p>
          <w:p w14:paraId="698CD938" w14:textId="77777777" w:rsidR="00B2441A" w:rsidRDefault="00B2441A" w:rsidP="00B2441A">
            <w:pPr>
              <w:autoSpaceDE w:val="0"/>
              <w:autoSpaceDN w:val="0"/>
              <w:adjustRightInd w:val="0"/>
              <w:spacing w:line="276" w:lineRule="auto"/>
              <w:rPr>
                <w:rFonts w:ascii="Arial" w:hAnsi="Arial" w:cs="Arial"/>
                <w:color w:val="000000"/>
                <w:szCs w:val="22"/>
              </w:rPr>
            </w:pPr>
            <w:r w:rsidRPr="00D55E90">
              <w:rPr>
                <w:rFonts w:ascii="Arial" w:hAnsi="Arial" w:cs="Arial"/>
                <w:color w:val="000000"/>
                <w:szCs w:val="22"/>
              </w:rPr>
              <w:t xml:space="preserve">The SRA will revoke any decision if it was granted as a result of error or fraud. </w:t>
            </w:r>
          </w:p>
          <w:p w14:paraId="5B762C22" w14:textId="77777777" w:rsidR="00B2441A" w:rsidRPr="00B2441A" w:rsidRDefault="00B2441A" w:rsidP="00B2441A">
            <w:pPr>
              <w:autoSpaceDE w:val="0"/>
              <w:autoSpaceDN w:val="0"/>
              <w:adjustRightInd w:val="0"/>
              <w:spacing w:line="276" w:lineRule="auto"/>
              <w:rPr>
                <w:rFonts w:ascii="Arial" w:hAnsi="Arial" w:cs="Arial"/>
                <w:color w:val="000000"/>
                <w:szCs w:val="22"/>
              </w:rPr>
            </w:pPr>
          </w:p>
          <w:p w14:paraId="5F87F8AE" w14:textId="77777777" w:rsidR="00B2441A" w:rsidRPr="00B9180B" w:rsidRDefault="00B2441A" w:rsidP="00B2441A">
            <w:pPr>
              <w:autoSpaceDE w:val="0"/>
              <w:autoSpaceDN w:val="0"/>
              <w:adjustRightInd w:val="0"/>
              <w:spacing w:after="100" w:line="276" w:lineRule="auto"/>
              <w:rPr>
                <w:rStyle w:val="A0"/>
                <w:rFonts w:ascii="Arial" w:hAnsi="Arial" w:cs="Arial"/>
                <w:szCs w:val="24"/>
              </w:rPr>
            </w:pPr>
            <w:r w:rsidRPr="00B9180B">
              <w:rPr>
                <w:rFonts w:ascii="Arial" w:hAnsi="Arial" w:cs="Arial"/>
                <w:color w:val="000000"/>
              </w:rPr>
              <w:t xml:space="preserve">I confirm that: </w:t>
            </w:r>
          </w:p>
          <w:p w14:paraId="7E5C0D5D" w14:textId="1E18ED20" w:rsidR="00B2441A" w:rsidRPr="00B9180B" w:rsidRDefault="00561711" w:rsidP="00B2441A">
            <w:pPr>
              <w:pStyle w:val="Pa18"/>
              <w:ind w:left="851" w:hanging="571"/>
              <w:rPr>
                <w:rStyle w:val="A0"/>
              </w:rPr>
            </w:pPr>
            <w:sdt>
              <w:sdtPr>
                <w:rPr>
                  <w:rStyle w:val="A0"/>
                  <w:sz w:val="60"/>
                  <w:szCs w:val="60"/>
                </w:rPr>
                <w:id w:val="1312132455"/>
                <w14:checkbox>
                  <w14:checked w14:val="0"/>
                  <w14:checkedState w14:val="2612" w14:font="MS Gothic"/>
                  <w14:uncheckedState w14:val="2610" w14:font="MS Gothic"/>
                </w14:checkbox>
              </w:sdtPr>
              <w:sdtEndPr>
                <w:rPr>
                  <w:rStyle w:val="A0"/>
                </w:rPr>
              </w:sdtEndPr>
              <w:sdtContent>
                <w:r w:rsidR="00542F55">
                  <w:rPr>
                    <w:rStyle w:val="A0"/>
                    <w:rFonts w:ascii="MS Gothic" w:eastAsia="MS Gothic" w:hAnsi="MS Gothic" w:hint="eastAsia"/>
                    <w:sz w:val="60"/>
                    <w:szCs w:val="60"/>
                  </w:rPr>
                  <w:t>☐</w:t>
                </w:r>
              </w:sdtContent>
            </w:sdt>
            <w:r w:rsidR="00B2441A" w:rsidRPr="00B9180B">
              <w:rPr>
                <w:rStyle w:val="A0"/>
              </w:rPr>
              <w:t>I am the individual named on this application and have read the guidance notes.</w:t>
            </w:r>
          </w:p>
          <w:p w14:paraId="65BC233B" w14:textId="3F4E4721" w:rsidR="00B2441A" w:rsidRPr="00B9180B" w:rsidRDefault="00B2441A" w:rsidP="00C66464">
            <w:pPr>
              <w:pStyle w:val="Pa18"/>
              <w:ind w:left="851" w:hanging="573"/>
              <w:rPr>
                <w:sz w:val="22"/>
                <w:szCs w:val="22"/>
              </w:rPr>
            </w:pPr>
            <w:r w:rsidRPr="00B9180B">
              <w:rPr>
                <w:color w:val="000000"/>
                <w:sz w:val="22"/>
                <w:szCs w:val="22"/>
              </w:rPr>
              <w:t xml:space="preserve">         </w:t>
            </w:r>
            <w:r w:rsidRPr="00B9180B">
              <w:rPr>
                <w:sz w:val="22"/>
                <w:szCs w:val="22"/>
              </w:rPr>
              <w:t xml:space="preserve">       </w:t>
            </w:r>
          </w:p>
          <w:p w14:paraId="469B2118" w14:textId="5F53039C" w:rsidR="00B2441A" w:rsidRPr="00C66464" w:rsidRDefault="00561711" w:rsidP="00C66464">
            <w:pPr>
              <w:pStyle w:val="Pa18"/>
              <w:ind w:left="851" w:hanging="571"/>
              <w:rPr>
                <w:color w:val="000000"/>
                <w:sz w:val="22"/>
                <w:szCs w:val="22"/>
              </w:rPr>
            </w:pPr>
            <w:sdt>
              <w:sdtPr>
                <w:rPr>
                  <w:rStyle w:val="A0"/>
                  <w:sz w:val="60"/>
                  <w:szCs w:val="60"/>
                </w:rPr>
                <w:id w:val="1580328629"/>
                <w14:checkbox>
                  <w14:checked w14:val="0"/>
                  <w14:checkedState w14:val="2612" w14:font="MS Gothic"/>
                  <w14:uncheckedState w14:val="2610" w14:font="MS Gothic"/>
                </w14:checkbox>
              </w:sdtPr>
              <w:sdtEndPr>
                <w:rPr>
                  <w:rStyle w:val="A0"/>
                </w:rPr>
              </w:sdtEndPr>
              <w:sdtContent>
                <w:r w:rsidR="00D60EE4">
                  <w:rPr>
                    <w:rStyle w:val="A0"/>
                    <w:rFonts w:ascii="MS Gothic" w:eastAsia="MS Gothic" w:hAnsi="MS Gothic" w:hint="eastAsia"/>
                    <w:sz w:val="60"/>
                    <w:szCs w:val="60"/>
                  </w:rPr>
                  <w:t>☐</w:t>
                </w:r>
              </w:sdtContent>
            </w:sdt>
            <w:r w:rsidR="00B2441A" w:rsidRPr="00B9180B">
              <w:rPr>
                <w:rStyle w:val="A0"/>
              </w:rPr>
              <w:t>I agree to notify the SRA of any other information relevant to the application and inform the SRA immediately of any changes to the information provided.</w:t>
            </w:r>
          </w:p>
          <w:p w14:paraId="48517A1F" w14:textId="77777777" w:rsidR="00B2441A" w:rsidRPr="007F17DE" w:rsidRDefault="00B2441A" w:rsidP="00B2441A">
            <w:pPr>
              <w:pStyle w:val="Default"/>
              <w:rPr>
                <w:sz w:val="22"/>
                <w:szCs w:val="22"/>
              </w:rPr>
            </w:pPr>
          </w:p>
          <w:p w14:paraId="78C6E062" w14:textId="77777777" w:rsidR="00B2441A" w:rsidRPr="007F17DE" w:rsidRDefault="00561711" w:rsidP="00B2441A">
            <w:pPr>
              <w:pStyle w:val="Pa18"/>
              <w:ind w:left="851" w:hanging="571"/>
              <w:rPr>
                <w:rStyle w:val="A0"/>
              </w:rPr>
            </w:pPr>
            <w:sdt>
              <w:sdtPr>
                <w:rPr>
                  <w:rStyle w:val="A0"/>
                  <w:sz w:val="60"/>
                  <w:szCs w:val="60"/>
                </w:rPr>
                <w:id w:val="-277572797"/>
                <w14:checkbox>
                  <w14:checked w14:val="0"/>
                  <w14:checkedState w14:val="2612" w14:font="MS Gothic"/>
                  <w14:uncheckedState w14:val="2610" w14:font="MS Gothic"/>
                </w14:checkbox>
              </w:sdtPr>
              <w:sdtEndPr>
                <w:rPr>
                  <w:rStyle w:val="A0"/>
                </w:rPr>
              </w:sdtEndPr>
              <w:sdtContent>
                <w:r w:rsidR="00B2441A" w:rsidRPr="00B9180B">
                  <w:rPr>
                    <w:rStyle w:val="A0"/>
                    <w:rFonts w:ascii="MS Gothic" w:eastAsia="MS Gothic" w:hAnsi="MS Gothic" w:hint="eastAsia"/>
                    <w:sz w:val="60"/>
                    <w:szCs w:val="60"/>
                  </w:rPr>
                  <w:t>☐</w:t>
                </w:r>
              </w:sdtContent>
            </w:sdt>
            <w:r w:rsidR="00B2441A" w:rsidRPr="00B9180B">
              <w:rPr>
                <w:rStyle w:val="A0"/>
              </w:rPr>
              <w:t>I declare that the information I have provided is true and correct.</w:t>
            </w:r>
          </w:p>
          <w:p w14:paraId="009B09BD" w14:textId="77777777" w:rsidR="00B2441A" w:rsidRPr="00C8481C" w:rsidRDefault="00B2441A" w:rsidP="00B2441A">
            <w:pPr>
              <w:pStyle w:val="Pa18"/>
            </w:pPr>
          </w:p>
        </w:tc>
      </w:tr>
      <w:tr w:rsidR="00B2441A" w:rsidRPr="00F27E2E" w14:paraId="75CA5BEC" w14:textId="77777777" w:rsidTr="00B2441A">
        <w:trPr>
          <w:trHeight w:hRule="exact" w:val="369"/>
        </w:trPr>
        <w:tc>
          <w:tcPr>
            <w:tcW w:w="5341" w:type="dxa"/>
            <w:tcBorders>
              <w:bottom w:val="nil"/>
            </w:tcBorders>
          </w:tcPr>
          <w:p w14:paraId="36AF4A37" w14:textId="77777777" w:rsidR="00B2441A" w:rsidRPr="00B9180B" w:rsidRDefault="00B2441A" w:rsidP="00B2441A">
            <w:pPr>
              <w:pStyle w:val="Pa6"/>
              <w:spacing w:after="560"/>
              <w:rPr>
                <w:rStyle w:val="A0"/>
                <w:b/>
              </w:rPr>
            </w:pPr>
            <w:r w:rsidRPr="00B9180B">
              <w:rPr>
                <w:rStyle w:val="A0"/>
                <w:b/>
              </w:rPr>
              <w:t>Full Name</w:t>
            </w:r>
          </w:p>
          <w:p w14:paraId="7DBEF971" w14:textId="77777777" w:rsidR="00B2441A" w:rsidRPr="00B9180B" w:rsidRDefault="00B2441A" w:rsidP="00B2441A">
            <w:pPr>
              <w:pStyle w:val="Default"/>
            </w:pPr>
          </w:p>
          <w:p w14:paraId="22745F9C" w14:textId="77777777" w:rsidR="00B2441A" w:rsidRPr="00B9180B" w:rsidRDefault="00B2441A" w:rsidP="00B2441A">
            <w:pPr>
              <w:pStyle w:val="Default"/>
            </w:pPr>
          </w:p>
          <w:p w14:paraId="6584AB60" w14:textId="77777777" w:rsidR="00B2441A" w:rsidRPr="00B9180B" w:rsidRDefault="00B2441A" w:rsidP="00B2441A">
            <w:pPr>
              <w:pStyle w:val="Default"/>
            </w:pPr>
          </w:p>
          <w:p w14:paraId="2DAF7B8F" w14:textId="77777777" w:rsidR="00B2441A" w:rsidRPr="00B9180B" w:rsidRDefault="00B2441A" w:rsidP="00B2441A">
            <w:pPr>
              <w:pStyle w:val="Default"/>
            </w:pPr>
          </w:p>
          <w:p w14:paraId="4023F630" w14:textId="77777777" w:rsidR="00B2441A" w:rsidRPr="00B9180B" w:rsidRDefault="00B2441A" w:rsidP="00B2441A">
            <w:pPr>
              <w:pStyle w:val="Default"/>
            </w:pPr>
          </w:p>
        </w:tc>
        <w:tc>
          <w:tcPr>
            <w:tcW w:w="5341" w:type="dxa"/>
            <w:tcBorders>
              <w:bottom w:val="nil"/>
            </w:tcBorders>
          </w:tcPr>
          <w:p w14:paraId="3EA87617" w14:textId="77777777" w:rsidR="00B2441A" w:rsidRPr="00B9180B" w:rsidRDefault="00B2441A" w:rsidP="00B2441A">
            <w:pPr>
              <w:pStyle w:val="Pa6"/>
              <w:spacing w:after="560"/>
              <w:rPr>
                <w:rStyle w:val="A0"/>
                <w:b/>
              </w:rPr>
            </w:pPr>
            <w:r w:rsidRPr="00B9180B">
              <w:rPr>
                <w:rStyle w:val="A0"/>
                <w:b/>
              </w:rPr>
              <w:t>SRA ID (if applicable)</w:t>
            </w:r>
          </w:p>
          <w:p w14:paraId="5FC72459" w14:textId="77777777" w:rsidR="00B2441A" w:rsidRPr="00B9180B" w:rsidRDefault="00B2441A" w:rsidP="00B2441A">
            <w:pPr>
              <w:pStyle w:val="Default"/>
            </w:pPr>
          </w:p>
        </w:tc>
      </w:tr>
      <w:tr w:rsidR="00B2441A" w:rsidRPr="00F27E2E" w14:paraId="7E2920AE" w14:textId="77777777" w:rsidTr="00B2441A">
        <w:trPr>
          <w:trHeight w:hRule="exact" w:val="567"/>
        </w:trPr>
        <w:tc>
          <w:tcPr>
            <w:tcW w:w="5341" w:type="dxa"/>
            <w:tcBorders>
              <w:top w:val="nil"/>
            </w:tcBorders>
          </w:tcPr>
          <w:p w14:paraId="6F3554A8" w14:textId="77777777" w:rsidR="00B2441A" w:rsidRPr="00B9180B" w:rsidRDefault="00B2441A" w:rsidP="00B2441A">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41" w:type="dxa"/>
            <w:tcBorders>
              <w:top w:val="nil"/>
            </w:tcBorders>
          </w:tcPr>
          <w:p w14:paraId="6BFDAED5" w14:textId="77777777" w:rsidR="00B2441A" w:rsidRPr="00B9180B" w:rsidRDefault="00B2441A" w:rsidP="00B2441A">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441A" w:rsidRPr="00F27E2E" w14:paraId="7FAB0625" w14:textId="77777777" w:rsidTr="00B2441A">
        <w:trPr>
          <w:trHeight w:hRule="exact" w:val="369"/>
        </w:trPr>
        <w:tc>
          <w:tcPr>
            <w:tcW w:w="5341" w:type="dxa"/>
            <w:tcBorders>
              <w:bottom w:val="nil"/>
            </w:tcBorders>
          </w:tcPr>
          <w:p w14:paraId="0AD7A46E" w14:textId="77777777" w:rsidR="00B2441A" w:rsidRDefault="00B2441A" w:rsidP="00B2441A">
            <w:pPr>
              <w:pStyle w:val="Pa6"/>
              <w:spacing w:after="560"/>
              <w:rPr>
                <w:rStyle w:val="A0"/>
                <w:b/>
              </w:rPr>
            </w:pPr>
            <w:r w:rsidRPr="00B9180B">
              <w:rPr>
                <w:rStyle w:val="A0"/>
                <w:b/>
              </w:rPr>
              <w:t>Applicant Signature</w:t>
            </w:r>
          </w:p>
          <w:p w14:paraId="0DCBD520" w14:textId="77777777" w:rsidR="00B2441A" w:rsidRPr="003139E1" w:rsidRDefault="00B2441A" w:rsidP="00B2441A">
            <w:pPr>
              <w:pStyle w:val="Default"/>
            </w:pPr>
          </w:p>
          <w:p w14:paraId="5FBBD2D6" w14:textId="77777777" w:rsidR="00B2441A" w:rsidRPr="00B9180B" w:rsidRDefault="00B2441A" w:rsidP="00B2441A">
            <w:pPr>
              <w:pStyle w:val="Default"/>
            </w:pPr>
          </w:p>
          <w:p w14:paraId="43944E02" w14:textId="77777777" w:rsidR="00B2441A" w:rsidRPr="00B9180B" w:rsidRDefault="00B2441A" w:rsidP="00B2441A">
            <w:pPr>
              <w:pStyle w:val="Default"/>
            </w:pPr>
          </w:p>
          <w:p w14:paraId="2B817CA4" w14:textId="77777777" w:rsidR="00B2441A" w:rsidRPr="00B9180B" w:rsidRDefault="00B2441A" w:rsidP="00B2441A">
            <w:pPr>
              <w:pStyle w:val="Default"/>
            </w:pPr>
          </w:p>
          <w:p w14:paraId="21977838" w14:textId="77777777" w:rsidR="00B2441A" w:rsidRPr="00B9180B" w:rsidRDefault="00B2441A" w:rsidP="00B2441A">
            <w:pPr>
              <w:pStyle w:val="Default"/>
            </w:pPr>
          </w:p>
          <w:p w14:paraId="4AEBD19D" w14:textId="77777777" w:rsidR="00B2441A" w:rsidRPr="00B9180B" w:rsidRDefault="00B2441A" w:rsidP="00B2441A">
            <w:pPr>
              <w:pStyle w:val="Default"/>
            </w:pPr>
          </w:p>
        </w:tc>
        <w:tc>
          <w:tcPr>
            <w:tcW w:w="5341" w:type="dxa"/>
            <w:tcBorders>
              <w:bottom w:val="nil"/>
            </w:tcBorders>
          </w:tcPr>
          <w:p w14:paraId="53D542A2" w14:textId="77777777" w:rsidR="00B2441A" w:rsidRPr="00B9180B" w:rsidRDefault="00B2441A" w:rsidP="00B2441A">
            <w:pPr>
              <w:pStyle w:val="Pa6"/>
              <w:spacing w:after="560"/>
              <w:rPr>
                <w:rStyle w:val="A0"/>
                <w:b/>
              </w:rPr>
            </w:pPr>
            <w:r w:rsidRPr="00B9180B">
              <w:rPr>
                <w:rStyle w:val="A0"/>
                <w:b/>
              </w:rPr>
              <w:t>Date</w:t>
            </w:r>
          </w:p>
          <w:p w14:paraId="376A2F72" w14:textId="77777777" w:rsidR="00B2441A" w:rsidRPr="00B9180B" w:rsidRDefault="00B2441A" w:rsidP="00B2441A">
            <w:pPr>
              <w:pStyle w:val="Default"/>
            </w:pPr>
          </w:p>
        </w:tc>
      </w:tr>
      <w:tr w:rsidR="00B2441A" w:rsidRPr="00F27E2E" w14:paraId="01601929" w14:textId="77777777" w:rsidTr="00B2441A">
        <w:trPr>
          <w:trHeight w:hRule="exact" w:val="567"/>
        </w:trPr>
        <w:tc>
          <w:tcPr>
            <w:tcW w:w="5341" w:type="dxa"/>
            <w:tcBorders>
              <w:top w:val="nil"/>
            </w:tcBorders>
          </w:tcPr>
          <w:p w14:paraId="5F17C28F" w14:textId="77777777" w:rsidR="00B2441A" w:rsidRPr="00B9180B" w:rsidRDefault="00B2441A" w:rsidP="00B2441A">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41" w:type="dxa"/>
            <w:tcBorders>
              <w:top w:val="nil"/>
            </w:tcBorders>
          </w:tcPr>
          <w:p w14:paraId="2D8FD160" w14:textId="77777777" w:rsidR="00B2441A" w:rsidRPr="00B9180B" w:rsidRDefault="00B2441A" w:rsidP="00B2441A">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441A" w14:paraId="1A98D2D4" w14:textId="77777777" w:rsidTr="00B2441A">
        <w:trPr>
          <w:trHeight w:val="915"/>
        </w:trPr>
        <w:tc>
          <w:tcPr>
            <w:tcW w:w="10682" w:type="dxa"/>
            <w:gridSpan w:val="2"/>
          </w:tcPr>
          <w:p w14:paraId="5EB1DFBB" w14:textId="77777777" w:rsidR="00B2441A" w:rsidRDefault="00B2441A" w:rsidP="00B2441A">
            <w:pPr>
              <w:tabs>
                <w:tab w:val="left" w:pos="2325"/>
              </w:tabs>
              <w:jc w:val="both"/>
              <w:rPr>
                <w:rFonts w:ascii="Arial" w:hAnsi="Arial" w:cs="Arial"/>
                <w:color w:val="000000"/>
              </w:rPr>
            </w:pPr>
          </w:p>
          <w:p w14:paraId="68E0FEB8" w14:textId="729E5088" w:rsidR="00B2441A" w:rsidRDefault="00561711" w:rsidP="00B2441A">
            <w:pPr>
              <w:pStyle w:val="Pa18"/>
              <w:ind w:left="280"/>
              <w:rPr>
                <w:rFonts w:asciiTheme="majorHAnsi" w:hAnsiTheme="majorHAnsi" w:cs="Calibri Light"/>
                <w:b/>
                <w:sz w:val="28"/>
                <w:szCs w:val="28"/>
              </w:rPr>
            </w:pPr>
            <w:sdt>
              <w:sdtPr>
                <w:rPr>
                  <w:rStyle w:val="A0"/>
                  <w:sz w:val="60"/>
                  <w:szCs w:val="60"/>
                </w:rPr>
                <w:id w:val="-1940515254"/>
                <w14:checkbox>
                  <w14:checked w14:val="0"/>
                  <w14:checkedState w14:val="2612" w14:font="MS Gothic"/>
                  <w14:uncheckedState w14:val="2610" w14:font="MS Gothic"/>
                </w14:checkbox>
              </w:sdtPr>
              <w:sdtEndPr>
                <w:rPr>
                  <w:rStyle w:val="A0"/>
                </w:rPr>
              </w:sdtEndPr>
              <w:sdtContent>
                <w:r w:rsidR="00542F55">
                  <w:rPr>
                    <w:rStyle w:val="A0"/>
                    <w:rFonts w:ascii="MS Gothic" w:eastAsia="MS Gothic" w:hAnsi="MS Gothic" w:hint="eastAsia"/>
                    <w:sz w:val="60"/>
                    <w:szCs w:val="60"/>
                  </w:rPr>
                  <w:t>☐</w:t>
                </w:r>
              </w:sdtContent>
            </w:sdt>
            <w:r w:rsidR="00B2441A" w:rsidRPr="00B9180B">
              <w:rPr>
                <w:rStyle w:val="A0"/>
              </w:rPr>
              <w:t xml:space="preserve">If completed </w:t>
            </w:r>
            <w:r w:rsidR="00B2441A" w:rsidRPr="00B9180B">
              <w:rPr>
                <w:color w:val="000000"/>
                <w:sz w:val="22"/>
                <w:szCs w:val="22"/>
              </w:rPr>
              <w:t>electronically please tick to say you confirm the declaration.</w:t>
            </w:r>
          </w:p>
        </w:tc>
      </w:tr>
    </w:tbl>
    <w:p w14:paraId="73DCDDC3" w14:textId="77777777" w:rsidR="00B2441A" w:rsidRDefault="00B2441A" w:rsidP="00B2441A">
      <w:pPr>
        <w:rPr>
          <w:rFonts w:ascii="Arial" w:hAnsi="Arial" w:cs="Arial"/>
          <w:b/>
          <w:bCs/>
          <w:color w:val="000000"/>
        </w:rPr>
      </w:pPr>
    </w:p>
    <w:p w14:paraId="7B347E5E" w14:textId="42D82DDC" w:rsidR="00B2441A" w:rsidRDefault="00CD4ECB" w:rsidP="00B2441A">
      <w:pPr>
        <w:rPr>
          <w:rFonts w:ascii="Arial" w:hAnsi="Arial" w:cs="Arial"/>
          <w:b/>
          <w:bCs/>
          <w:color w:val="000000"/>
        </w:rPr>
      </w:pPr>
      <w:r>
        <w:rPr>
          <w:rFonts w:ascii="Arial" w:hAnsi="Arial" w:cs="Arial"/>
          <w:b/>
          <w:bCs/>
          <w:color w:val="000000"/>
        </w:rPr>
        <w:t>I</w:t>
      </w:r>
      <w:r w:rsidR="00B2441A" w:rsidRPr="009B69E5">
        <w:rPr>
          <w:rFonts w:ascii="Arial" w:hAnsi="Arial" w:cs="Arial"/>
          <w:b/>
          <w:bCs/>
          <w:color w:val="000000"/>
        </w:rPr>
        <w:t>f the form is not signed and the fee is not received your application will not be</w:t>
      </w:r>
      <w:r w:rsidR="00B2441A">
        <w:rPr>
          <w:rFonts w:ascii="Arial" w:hAnsi="Arial" w:cs="Arial"/>
          <w:b/>
          <w:bCs/>
          <w:color w:val="000000"/>
        </w:rPr>
        <w:t xml:space="preserve"> processed.</w:t>
      </w:r>
    </w:p>
    <w:p w14:paraId="27E0D828" w14:textId="77777777" w:rsidR="00B2441A" w:rsidRDefault="00B2441A" w:rsidP="00B2441A">
      <w:pPr>
        <w:rPr>
          <w:rFonts w:ascii="Arial" w:hAnsi="Arial" w:cs="Arial"/>
          <w:b/>
          <w:bCs/>
          <w:color w:val="000000"/>
        </w:rPr>
      </w:pPr>
    </w:p>
    <w:p w14:paraId="385228DB" w14:textId="77777777" w:rsidR="00C66464" w:rsidRDefault="00C66464" w:rsidP="00B2441A">
      <w:pPr>
        <w:rPr>
          <w:rFonts w:ascii="Arial" w:hAnsi="Arial" w:cs="Arial"/>
          <w:b/>
          <w:sz w:val="28"/>
          <w:szCs w:val="28"/>
        </w:rPr>
      </w:pPr>
    </w:p>
    <w:p w14:paraId="7780DFDB" w14:textId="77777777" w:rsidR="00C66464" w:rsidRDefault="00C66464" w:rsidP="00B2441A">
      <w:pPr>
        <w:rPr>
          <w:rFonts w:ascii="Arial" w:hAnsi="Arial" w:cs="Arial"/>
          <w:b/>
          <w:sz w:val="28"/>
          <w:szCs w:val="28"/>
        </w:rPr>
      </w:pPr>
    </w:p>
    <w:p w14:paraId="21C0ED5A" w14:textId="77777777" w:rsidR="00C66464" w:rsidRDefault="00C66464" w:rsidP="00B2441A">
      <w:pPr>
        <w:rPr>
          <w:rFonts w:ascii="Arial" w:hAnsi="Arial" w:cs="Arial"/>
          <w:b/>
          <w:sz w:val="28"/>
          <w:szCs w:val="28"/>
        </w:rPr>
      </w:pPr>
    </w:p>
    <w:p w14:paraId="19498D3C" w14:textId="77777777" w:rsidR="00C66464" w:rsidRDefault="00C66464" w:rsidP="00B2441A">
      <w:pPr>
        <w:rPr>
          <w:rFonts w:ascii="Arial" w:hAnsi="Arial" w:cs="Arial"/>
          <w:b/>
          <w:sz w:val="28"/>
          <w:szCs w:val="28"/>
        </w:rPr>
      </w:pPr>
    </w:p>
    <w:p w14:paraId="09BA8732" w14:textId="77777777" w:rsidR="00C66464" w:rsidRDefault="00C66464" w:rsidP="00B2441A">
      <w:pPr>
        <w:rPr>
          <w:rFonts w:ascii="Arial" w:hAnsi="Arial" w:cs="Arial"/>
          <w:b/>
          <w:sz w:val="28"/>
          <w:szCs w:val="28"/>
        </w:rPr>
      </w:pPr>
    </w:p>
    <w:p w14:paraId="02E8D0DE" w14:textId="77777777" w:rsidR="00C66464" w:rsidRDefault="00C66464" w:rsidP="00B2441A">
      <w:pPr>
        <w:rPr>
          <w:rFonts w:ascii="Arial" w:hAnsi="Arial" w:cs="Arial"/>
          <w:b/>
          <w:sz w:val="28"/>
          <w:szCs w:val="28"/>
        </w:rPr>
      </w:pPr>
    </w:p>
    <w:p w14:paraId="26047B6A" w14:textId="77777777" w:rsidR="00C66464" w:rsidRDefault="00C66464" w:rsidP="00B2441A">
      <w:pPr>
        <w:rPr>
          <w:rFonts w:ascii="Arial" w:hAnsi="Arial" w:cs="Arial"/>
          <w:b/>
          <w:sz w:val="28"/>
          <w:szCs w:val="28"/>
        </w:rPr>
      </w:pPr>
    </w:p>
    <w:p w14:paraId="2586C9DA" w14:textId="77777777" w:rsidR="00C66464" w:rsidRDefault="00C66464" w:rsidP="00B2441A">
      <w:pPr>
        <w:rPr>
          <w:rFonts w:ascii="Arial" w:hAnsi="Arial" w:cs="Arial"/>
          <w:b/>
          <w:sz w:val="28"/>
          <w:szCs w:val="28"/>
        </w:rPr>
      </w:pPr>
    </w:p>
    <w:p w14:paraId="28D3F7E1" w14:textId="77777777" w:rsidR="00C66464" w:rsidRDefault="00C66464" w:rsidP="00B2441A">
      <w:pPr>
        <w:rPr>
          <w:rFonts w:ascii="Arial" w:hAnsi="Arial" w:cs="Arial"/>
          <w:b/>
          <w:sz w:val="28"/>
          <w:szCs w:val="28"/>
        </w:rPr>
      </w:pPr>
    </w:p>
    <w:p w14:paraId="375BF275" w14:textId="77777777" w:rsidR="00C66464" w:rsidRDefault="00C66464" w:rsidP="00B2441A">
      <w:pPr>
        <w:rPr>
          <w:rFonts w:ascii="Arial" w:hAnsi="Arial" w:cs="Arial"/>
          <w:b/>
          <w:sz w:val="28"/>
          <w:szCs w:val="28"/>
        </w:rPr>
      </w:pPr>
    </w:p>
    <w:p w14:paraId="5F2B9666" w14:textId="77777777" w:rsidR="00C66464" w:rsidRDefault="00C66464" w:rsidP="00B2441A">
      <w:pPr>
        <w:rPr>
          <w:rFonts w:ascii="Arial" w:hAnsi="Arial" w:cs="Arial"/>
          <w:b/>
          <w:sz w:val="28"/>
          <w:szCs w:val="28"/>
        </w:rPr>
      </w:pPr>
    </w:p>
    <w:p w14:paraId="724204AC" w14:textId="77777777" w:rsidR="00C66464" w:rsidRDefault="00C66464" w:rsidP="00B2441A">
      <w:pPr>
        <w:rPr>
          <w:rFonts w:ascii="Arial" w:hAnsi="Arial" w:cs="Arial"/>
          <w:b/>
          <w:sz w:val="28"/>
          <w:szCs w:val="28"/>
        </w:rPr>
      </w:pPr>
    </w:p>
    <w:p w14:paraId="77D141AE" w14:textId="26359FD9" w:rsidR="00B2441A" w:rsidRPr="007106FE" w:rsidRDefault="00B2441A" w:rsidP="00B2441A">
      <w:pPr>
        <w:rPr>
          <w:rFonts w:ascii="Arial" w:hAnsi="Arial" w:cs="Arial"/>
          <w:b/>
          <w:sz w:val="28"/>
          <w:szCs w:val="28"/>
        </w:rPr>
      </w:pPr>
      <w:r w:rsidRPr="007106FE">
        <w:rPr>
          <w:rFonts w:ascii="Arial" w:hAnsi="Arial" w:cs="Arial"/>
          <w:b/>
          <w:sz w:val="28"/>
          <w:szCs w:val="28"/>
        </w:rPr>
        <w:t xml:space="preserve">Privacy Notice </w:t>
      </w:r>
    </w:p>
    <w:p w14:paraId="31D1B788" w14:textId="77777777" w:rsidR="00B2441A" w:rsidRDefault="00B2441A" w:rsidP="00B2441A">
      <w:pPr>
        <w:rPr>
          <w:rFonts w:ascii="Arial" w:hAnsi="Arial" w:cs="Arial"/>
          <w:szCs w:val="22"/>
        </w:rPr>
      </w:pPr>
    </w:p>
    <w:p w14:paraId="557AB80B" w14:textId="77777777" w:rsidR="009C6E21" w:rsidRDefault="009C6E21" w:rsidP="009C6E21">
      <w:pPr>
        <w:rPr>
          <w:rFonts w:ascii="Arial" w:hAnsi="Arial" w:cs="Arial"/>
          <w:szCs w:val="22"/>
        </w:rPr>
      </w:pPr>
      <w:r w:rsidRPr="00BF0A33">
        <w:rPr>
          <w:rFonts w:ascii="Arial" w:hAnsi="Arial" w:cs="Arial"/>
          <w:szCs w:val="22"/>
        </w:rPr>
        <w:t>The Law Society is the data controller of the personal information we collect. We are the independent, regulatory arm of the Law Society, and operate separately from it</w:t>
      </w:r>
      <w:r>
        <w:rPr>
          <w:rFonts w:ascii="Arial" w:hAnsi="Arial" w:cs="Arial"/>
          <w:szCs w:val="22"/>
        </w:rPr>
        <w:t>.</w:t>
      </w:r>
    </w:p>
    <w:p w14:paraId="590887B2" w14:textId="77777777" w:rsidR="009C6E21" w:rsidRPr="00BA27BC" w:rsidRDefault="009C6E21" w:rsidP="009C6E21">
      <w:pPr>
        <w:rPr>
          <w:rFonts w:ascii="Arial" w:hAnsi="Arial" w:cs="Arial"/>
          <w:szCs w:val="22"/>
        </w:rPr>
      </w:pPr>
    </w:p>
    <w:p w14:paraId="374AA1FD" w14:textId="77777777" w:rsidR="009C6E21" w:rsidRPr="00BF0A33" w:rsidRDefault="009C6E21" w:rsidP="009C6E21">
      <w:pPr>
        <w:rPr>
          <w:rFonts w:ascii="Arial" w:hAnsi="Arial" w:cs="Arial"/>
          <w:szCs w:val="22"/>
        </w:rPr>
      </w:pPr>
      <w:r w:rsidRPr="00BF0A33">
        <w:rPr>
          <w:rFonts w:ascii="Arial" w:hAnsi="Arial" w:cs="Arial"/>
          <w:szCs w:val="22"/>
        </w:rPr>
        <w:t>For the purpose of</w:t>
      </w:r>
      <w:r>
        <w:rPr>
          <w:rFonts w:ascii="Arial" w:hAnsi="Arial" w:cs="Arial"/>
          <w:szCs w:val="22"/>
        </w:rPr>
        <w:t xml:space="preserve"> verification and evaluation</w:t>
      </w:r>
      <w:r w:rsidRPr="00BF0A33">
        <w:rPr>
          <w:rFonts w:ascii="Arial" w:hAnsi="Arial" w:cs="Arial"/>
          <w:szCs w:val="22"/>
        </w:rPr>
        <w:t xml:space="preserve">, information </w:t>
      </w:r>
      <w:r>
        <w:rPr>
          <w:rFonts w:ascii="Arial" w:hAnsi="Arial" w:cs="Arial"/>
          <w:szCs w:val="22"/>
        </w:rPr>
        <w:t>regarding your qualifications and experience may</w:t>
      </w:r>
      <w:r w:rsidRPr="00BF0A33">
        <w:rPr>
          <w:rFonts w:ascii="Arial" w:hAnsi="Arial" w:cs="Arial"/>
          <w:szCs w:val="22"/>
        </w:rPr>
        <w:t xml:space="preserve"> be shared with the following</w:t>
      </w:r>
      <w:r>
        <w:rPr>
          <w:rFonts w:ascii="Arial" w:hAnsi="Arial" w:cs="Arial"/>
          <w:szCs w:val="22"/>
        </w:rPr>
        <w:t xml:space="preserve"> third</w:t>
      </w:r>
      <w:r w:rsidRPr="00BF0A33">
        <w:rPr>
          <w:rFonts w:ascii="Arial" w:hAnsi="Arial" w:cs="Arial"/>
          <w:szCs w:val="22"/>
        </w:rPr>
        <w:t xml:space="preserve"> parties: </w:t>
      </w:r>
    </w:p>
    <w:p w14:paraId="45353715" w14:textId="77777777" w:rsidR="009C6E21" w:rsidRDefault="009C6E21" w:rsidP="009C6E21">
      <w:pPr>
        <w:rPr>
          <w:rFonts w:ascii="Arial" w:hAnsi="Arial" w:cs="Arial"/>
          <w:b/>
          <w:szCs w:val="22"/>
        </w:rPr>
      </w:pPr>
    </w:p>
    <w:p w14:paraId="258F081B" w14:textId="77777777" w:rsidR="009C6E21" w:rsidRDefault="009C6E21" w:rsidP="00F359D9">
      <w:pPr>
        <w:pStyle w:val="ListParagraph"/>
        <w:numPr>
          <w:ilvl w:val="0"/>
          <w:numId w:val="5"/>
        </w:numPr>
        <w:rPr>
          <w:rFonts w:ascii="Arial" w:hAnsi="Arial" w:cs="Arial"/>
          <w:szCs w:val="22"/>
        </w:rPr>
      </w:pPr>
      <w:r>
        <w:rPr>
          <w:rFonts w:ascii="Arial" w:hAnsi="Arial" w:cs="Arial"/>
          <w:szCs w:val="22"/>
        </w:rPr>
        <w:t xml:space="preserve">Course providers </w:t>
      </w:r>
    </w:p>
    <w:p w14:paraId="7B36C7BA" w14:textId="77777777" w:rsidR="009C6E21" w:rsidRDefault="009C6E21" w:rsidP="00F359D9">
      <w:pPr>
        <w:pStyle w:val="ListParagraph"/>
        <w:numPr>
          <w:ilvl w:val="0"/>
          <w:numId w:val="5"/>
        </w:numPr>
        <w:rPr>
          <w:rFonts w:ascii="Arial" w:hAnsi="Arial" w:cs="Arial"/>
          <w:szCs w:val="22"/>
        </w:rPr>
      </w:pPr>
      <w:r>
        <w:rPr>
          <w:rFonts w:ascii="Arial" w:hAnsi="Arial" w:cs="Arial"/>
          <w:szCs w:val="22"/>
        </w:rPr>
        <w:t xml:space="preserve">External assessors </w:t>
      </w:r>
    </w:p>
    <w:p w14:paraId="7F991531" w14:textId="77777777" w:rsidR="009C6E21" w:rsidRDefault="009C6E21" w:rsidP="009C6E21">
      <w:pPr>
        <w:rPr>
          <w:rFonts w:ascii="Arial" w:hAnsi="Arial" w:cs="Arial"/>
          <w:szCs w:val="22"/>
        </w:rPr>
      </w:pPr>
    </w:p>
    <w:p w14:paraId="2ECEE4EC" w14:textId="77777777" w:rsidR="009C6E21" w:rsidRDefault="009C6E21" w:rsidP="009C6E21">
      <w:pPr>
        <w:rPr>
          <w:rFonts w:ascii="Arial" w:hAnsi="Arial" w:cs="Arial"/>
          <w:b/>
          <w:szCs w:val="22"/>
        </w:rPr>
      </w:pPr>
      <w:r>
        <w:rPr>
          <w:rFonts w:ascii="Arial" w:hAnsi="Arial" w:cs="Arial"/>
          <w:szCs w:val="22"/>
        </w:rPr>
        <w:t>Further details</w:t>
      </w:r>
      <w:r w:rsidRPr="00BF0A33">
        <w:rPr>
          <w:rFonts w:ascii="Arial" w:hAnsi="Arial" w:cs="Arial"/>
          <w:szCs w:val="22"/>
        </w:rPr>
        <w:t xml:space="preserve"> regarding your rights</w:t>
      </w:r>
      <w:r>
        <w:rPr>
          <w:rFonts w:ascii="Arial" w:hAnsi="Arial" w:cs="Arial"/>
          <w:szCs w:val="22"/>
        </w:rPr>
        <w:t xml:space="preserve"> under data protection legislation and how your information is used can be found here: </w:t>
      </w:r>
      <w:hyperlink r:id="rId18" w:history="1">
        <w:r w:rsidRPr="002116D9">
          <w:rPr>
            <w:rStyle w:val="Hyperlink"/>
            <w:rFonts w:ascii="Arial" w:hAnsi="Arial" w:cs="Arial"/>
            <w:szCs w:val="22"/>
          </w:rPr>
          <w:t>https://www.sra.org.uk/dpa/</w:t>
        </w:r>
      </w:hyperlink>
      <w:r>
        <w:rPr>
          <w:rStyle w:val="Hyperlink"/>
          <w:rFonts w:ascii="Arial" w:hAnsi="Arial" w:cs="Arial"/>
          <w:szCs w:val="22"/>
        </w:rPr>
        <w:t>.</w:t>
      </w:r>
      <w:r>
        <w:rPr>
          <w:rFonts w:ascii="Arial" w:hAnsi="Arial" w:cs="Arial"/>
          <w:szCs w:val="22"/>
        </w:rPr>
        <w:t xml:space="preserve"> </w:t>
      </w:r>
    </w:p>
    <w:p w14:paraId="52310FC5" w14:textId="31629A9F" w:rsidR="00130A48" w:rsidRDefault="00171CC5" w:rsidP="00873115">
      <w:pPr>
        <w:spacing w:after="200" w:line="276" w:lineRule="auto"/>
        <w:rPr>
          <w:color w:val="000000"/>
          <w:sz w:val="28"/>
          <w:szCs w:val="28"/>
        </w:rPr>
      </w:pPr>
      <w:r>
        <w:rPr>
          <w:rFonts w:ascii="Arial" w:hAnsi="Arial" w:cs="Arial"/>
          <w:b/>
          <w:bCs/>
          <w:color w:val="000000"/>
          <w:lang w:bidi="ar-SA"/>
        </w:rPr>
        <w:br w:type="page"/>
      </w:r>
      <w:r w:rsidR="00343964">
        <w:rPr>
          <w:rStyle w:val="A2"/>
        </w:rPr>
        <w:lastRenderedPageBreak/>
        <w:t xml:space="preserve">Section </w:t>
      </w:r>
      <w:r w:rsidR="004F427F">
        <w:rPr>
          <w:rStyle w:val="A2"/>
        </w:rPr>
        <w:t>8</w:t>
      </w:r>
      <w:r w:rsidR="00130A48">
        <w:rPr>
          <w:rStyle w:val="A2"/>
        </w:rPr>
        <w:t xml:space="preserve">. Returning the form </w:t>
      </w:r>
    </w:p>
    <w:tbl>
      <w:tblPr>
        <w:tblStyle w:val="TableGrid"/>
        <w:tblW w:w="0" w:type="auto"/>
        <w:tblLook w:val="04A0" w:firstRow="1" w:lastRow="0" w:firstColumn="1" w:lastColumn="0" w:noHBand="0" w:noVBand="1"/>
      </w:tblPr>
      <w:tblGrid>
        <w:gridCol w:w="10456"/>
      </w:tblGrid>
      <w:tr w:rsidR="00130A48" w14:paraId="231B369F" w14:textId="77777777" w:rsidTr="00130A48">
        <w:tc>
          <w:tcPr>
            <w:tcW w:w="10682" w:type="dxa"/>
          </w:tcPr>
          <w:p w14:paraId="3F36D0D5" w14:textId="77777777" w:rsidR="00130A48" w:rsidRDefault="00130A48" w:rsidP="00130A48">
            <w:pPr>
              <w:pStyle w:val="Pa0"/>
              <w:rPr>
                <w:rStyle w:val="A0"/>
                <w:b/>
                <w:bCs/>
              </w:rPr>
            </w:pPr>
          </w:p>
          <w:p w14:paraId="34F6542C" w14:textId="77777777" w:rsidR="00A455B2" w:rsidRDefault="00A455B2" w:rsidP="00A455B2">
            <w:pPr>
              <w:autoSpaceDE w:val="0"/>
              <w:autoSpaceDN w:val="0"/>
              <w:adjustRightInd w:val="0"/>
              <w:spacing w:after="100" w:line="241" w:lineRule="atLeast"/>
              <w:rPr>
                <w:rFonts w:ascii="Arial" w:hAnsi="Arial" w:cs="Arial"/>
                <w:color w:val="000000"/>
                <w:lang w:bidi="ar-SA"/>
              </w:rPr>
            </w:pPr>
            <w:r w:rsidRPr="002A3FEE">
              <w:rPr>
                <w:rFonts w:ascii="Arial" w:hAnsi="Arial" w:cs="Arial"/>
                <w:color w:val="000000"/>
                <w:lang w:bidi="ar-SA"/>
              </w:rPr>
              <w:t xml:space="preserve">To help us process your application quickly, check that: </w:t>
            </w:r>
          </w:p>
          <w:p w14:paraId="6907D8D3" w14:textId="35D70BE4" w:rsidR="0030722C" w:rsidRDefault="00561711" w:rsidP="0030722C">
            <w:pPr>
              <w:autoSpaceDE w:val="0"/>
              <w:autoSpaceDN w:val="0"/>
              <w:adjustRightInd w:val="0"/>
              <w:spacing w:after="100" w:line="241" w:lineRule="atLeast"/>
              <w:ind w:left="709" w:hanging="709"/>
              <w:rPr>
                <w:rStyle w:val="A0"/>
              </w:rPr>
            </w:pPr>
            <w:sdt>
              <w:sdtPr>
                <w:rPr>
                  <w:rFonts w:ascii="MS Gothic" w:eastAsia="MS Gothic" w:hAnsi="MS Gothic"/>
                  <w:color w:val="000000"/>
                  <w:sz w:val="48"/>
                  <w:szCs w:val="48"/>
                </w:rPr>
                <w:id w:val="-1021089180"/>
                <w14:checkbox>
                  <w14:checked w14:val="0"/>
                  <w14:checkedState w14:val="2612" w14:font="MS Gothic"/>
                  <w14:uncheckedState w14:val="2610" w14:font="MS Gothic"/>
                </w14:checkbox>
              </w:sdtPr>
              <w:sdtEndPr/>
              <w:sdtContent>
                <w:r w:rsidR="00D60EE4">
                  <w:rPr>
                    <w:rFonts w:ascii="MS Gothic" w:eastAsia="MS Gothic" w:hAnsi="MS Gothic" w:hint="eastAsia"/>
                    <w:color w:val="000000"/>
                    <w:sz w:val="48"/>
                    <w:szCs w:val="48"/>
                  </w:rPr>
                  <w:t>☐</w:t>
                </w:r>
              </w:sdtContent>
            </w:sdt>
            <w:r w:rsidR="0030722C">
              <w:rPr>
                <w:rFonts w:ascii="MS Gothic" w:eastAsia="MS Gothic" w:hAnsi="MS Gothic"/>
                <w:color w:val="000000"/>
                <w:sz w:val="48"/>
                <w:szCs w:val="48"/>
              </w:rPr>
              <w:t xml:space="preserve"> </w:t>
            </w:r>
            <w:r w:rsidR="00A455B2">
              <w:rPr>
                <w:rStyle w:val="A0"/>
              </w:rPr>
              <w:t>The declaration has been signed and dated</w:t>
            </w:r>
            <w:r w:rsidR="00A455B2" w:rsidRPr="007E1B32">
              <w:rPr>
                <w:rStyle w:val="A0"/>
              </w:rPr>
              <w:t>.</w:t>
            </w:r>
          </w:p>
          <w:p w14:paraId="6D16035F" w14:textId="77777777" w:rsidR="00A455B2" w:rsidRDefault="00561711" w:rsidP="0030722C">
            <w:pPr>
              <w:autoSpaceDE w:val="0"/>
              <w:autoSpaceDN w:val="0"/>
              <w:adjustRightInd w:val="0"/>
              <w:spacing w:after="100" w:line="241" w:lineRule="atLeast"/>
              <w:ind w:left="709" w:hanging="709"/>
              <w:rPr>
                <w:rStyle w:val="A0"/>
              </w:rPr>
            </w:pPr>
            <w:sdt>
              <w:sdtPr>
                <w:rPr>
                  <w:rFonts w:ascii="MS Gothic" w:eastAsia="MS Gothic" w:hAnsi="MS Gothic"/>
                  <w:color w:val="000000"/>
                  <w:sz w:val="48"/>
                  <w:szCs w:val="48"/>
                </w:rPr>
                <w:id w:val="-550309623"/>
                <w14:checkbox>
                  <w14:checked w14:val="0"/>
                  <w14:checkedState w14:val="2612" w14:font="MS Gothic"/>
                  <w14:uncheckedState w14:val="2610" w14:font="MS Gothic"/>
                </w14:checkbox>
              </w:sdtPr>
              <w:sdtEndPr/>
              <w:sdtContent>
                <w:r w:rsidR="00A814E4">
                  <w:rPr>
                    <w:rFonts w:ascii="MS Gothic" w:eastAsia="MS Gothic" w:hAnsi="MS Gothic" w:hint="eastAsia"/>
                    <w:color w:val="000000"/>
                    <w:sz w:val="48"/>
                    <w:szCs w:val="48"/>
                  </w:rPr>
                  <w:t>☐</w:t>
                </w:r>
              </w:sdtContent>
            </w:sdt>
            <w:r w:rsidR="0030722C">
              <w:rPr>
                <w:rFonts w:eastAsia="MS Gothic"/>
                <w:color w:val="000000"/>
                <w:sz w:val="48"/>
                <w:szCs w:val="48"/>
              </w:rPr>
              <w:t xml:space="preserve">  </w:t>
            </w:r>
            <w:r w:rsidR="00A455B2">
              <w:rPr>
                <w:rStyle w:val="A0"/>
              </w:rPr>
              <w:t>Any additional sheets are labelled and attached to this form.</w:t>
            </w:r>
          </w:p>
          <w:p w14:paraId="008C42DC" w14:textId="4A569A1A" w:rsidR="00A455B2" w:rsidRDefault="00561711" w:rsidP="00E9445F">
            <w:pPr>
              <w:autoSpaceDE w:val="0"/>
              <w:autoSpaceDN w:val="0"/>
              <w:adjustRightInd w:val="0"/>
              <w:spacing w:after="100" w:line="241" w:lineRule="atLeast"/>
              <w:ind w:left="731" w:hanging="731"/>
              <w:rPr>
                <w:rFonts w:ascii="Arial" w:hAnsi="Arial" w:cs="Arial"/>
                <w:color w:val="000000"/>
                <w:lang w:bidi="ar-SA"/>
              </w:rPr>
            </w:pPr>
            <w:sdt>
              <w:sdtPr>
                <w:rPr>
                  <w:rFonts w:ascii="MS Gothic" w:eastAsia="MS Gothic" w:hAnsi="MS Gothic"/>
                  <w:color w:val="000000"/>
                  <w:sz w:val="48"/>
                  <w:szCs w:val="48"/>
                </w:rPr>
                <w:id w:val="-842936408"/>
                <w14:checkbox>
                  <w14:checked w14:val="0"/>
                  <w14:checkedState w14:val="2612" w14:font="MS Gothic"/>
                  <w14:uncheckedState w14:val="2610" w14:font="MS Gothic"/>
                </w14:checkbox>
              </w:sdtPr>
              <w:sdtEndPr/>
              <w:sdtContent>
                <w:r w:rsidR="00A814E4">
                  <w:rPr>
                    <w:rFonts w:ascii="MS Gothic" w:eastAsia="MS Gothic" w:hAnsi="MS Gothic" w:hint="eastAsia"/>
                    <w:color w:val="000000"/>
                    <w:sz w:val="48"/>
                    <w:szCs w:val="48"/>
                  </w:rPr>
                  <w:t>☐</w:t>
                </w:r>
              </w:sdtContent>
            </w:sdt>
            <w:r w:rsidR="0030722C">
              <w:rPr>
                <w:rFonts w:eastAsia="MS Gothic"/>
                <w:color w:val="000000"/>
                <w:sz w:val="48"/>
                <w:szCs w:val="48"/>
              </w:rPr>
              <w:t xml:space="preserve">  </w:t>
            </w:r>
            <w:r w:rsidR="00C51893" w:rsidRPr="00A455B2">
              <w:rPr>
                <w:rFonts w:ascii="Arial" w:hAnsi="Arial" w:cs="Arial"/>
                <w:color w:val="000000"/>
                <w:lang w:bidi="ar-SA"/>
              </w:rPr>
              <w:t xml:space="preserve">Full payment is included. </w:t>
            </w:r>
            <w:r w:rsidR="00C51893">
              <w:rPr>
                <w:rFonts w:ascii="Arial" w:hAnsi="Arial" w:cs="Arial"/>
                <w:color w:val="000000"/>
                <w:lang w:bidi="ar-SA"/>
              </w:rPr>
              <w:t>C</w:t>
            </w:r>
            <w:r w:rsidR="00C51893" w:rsidRPr="00A455B2">
              <w:rPr>
                <w:rFonts w:ascii="Arial" w:hAnsi="Arial" w:cs="Arial"/>
                <w:color w:val="000000"/>
                <w:lang w:bidi="ar-SA"/>
              </w:rPr>
              <w:t>omplete</w:t>
            </w:r>
            <w:r w:rsidR="00C51893">
              <w:rPr>
                <w:rFonts w:ascii="Arial" w:hAnsi="Arial" w:cs="Arial"/>
                <w:color w:val="000000"/>
                <w:lang w:bidi="ar-SA"/>
              </w:rPr>
              <w:t xml:space="preserve"> the</w:t>
            </w:r>
            <w:r w:rsidR="00C51893" w:rsidRPr="00A455B2">
              <w:rPr>
                <w:rFonts w:ascii="Arial" w:hAnsi="Arial" w:cs="Arial"/>
                <w:color w:val="000000"/>
                <w:lang w:bidi="ar-SA"/>
              </w:rPr>
              <w:t xml:space="preserve"> </w:t>
            </w:r>
            <w:r w:rsidR="00C51893">
              <w:rPr>
                <w:rFonts w:ascii="Arial" w:hAnsi="Arial" w:cs="Arial"/>
                <w:color w:val="000000"/>
                <w:lang w:bidi="ar-SA"/>
              </w:rPr>
              <w:t xml:space="preserve">Methods of Payment form </w:t>
            </w:r>
            <w:r w:rsidR="00C51893">
              <w:rPr>
                <w:rFonts w:ascii="Arial" w:hAnsi="Arial" w:cs="Arial"/>
                <w:lang w:bidi="ar-SA"/>
              </w:rPr>
              <w:t>(see below)</w:t>
            </w:r>
            <w:r w:rsidR="00C51893">
              <w:rPr>
                <w:rFonts w:ascii="Arial" w:hAnsi="Arial" w:cs="Arial"/>
                <w:color w:val="000000"/>
                <w:lang w:bidi="ar-SA"/>
              </w:rPr>
              <w:t>.</w:t>
            </w:r>
          </w:p>
          <w:p w14:paraId="1FEDA267" w14:textId="2EBD6C3B" w:rsidR="00A455B2" w:rsidRPr="00A455B2" w:rsidRDefault="00561711" w:rsidP="00BD7A5F">
            <w:pPr>
              <w:autoSpaceDE w:val="0"/>
              <w:autoSpaceDN w:val="0"/>
              <w:adjustRightInd w:val="0"/>
              <w:spacing w:after="100" w:line="241" w:lineRule="atLeast"/>
              <w:rPr>
                <w:color w:val="000000"/>
              </w:rPr>
            </w:pPr>
            <w:sdt>
              <w:sdtPr>
                <w:rPr>
                  <w:rFonts w:ascii="MS Gothic" w:eastAsia="MS Gothic" w:hAnsi="MS Gothic"/>
                  <w:color w:val="000000"/>
                  <w:sz w:val="48"/>
                  <w:szCs w:val="48"/>
                </w:rPr>
                <w:id w:val="1155110151"/>
                <w14:checkbox>
                  <w14:checked w14:val="0"/>
                  <w14:checkedState w14:val="2612" w14:font="MS Gothic"/>
                  <w14:uncheckedState w14:val="2610" w14:font="MS Gothic"/>
                </w14:checkbox>
              </w:sdtPr>
              <w:sdtEndPr/>
              <w:sdtContent>
                <w:r w:rsidR="00A814E4">
                  <w:rPr>
                    <w:rFonts w:ascii="MS Gothic" w:eastAsia="MS Gothic" w:hAnsi="MS Gothic" w:hint="eastAsia"/>
                    <w:color w:val="000000"/>
                    <w:sz w:val="48"/>
                    <w:szCs w:val="48"/>
                  </w:rPr>
                  <w:t>☐</w:t>
                </w:r>
              </w:sdtContent>
            </w:sdt>
            <w:r w:rsidR="00A814E4">
              <w:rPr>
                <w:rStyle w:val="A0"/>
              </w:rPr>
              <w:t xml:space="preserve"> </w:t>
            </w:r>
            <w:r w:rsidR="0030722C">
              <w:rPr>
                <w:rStyle w:val="A0"/>
              </w:rPr>
              <w:t xml:space="preserve">   </w:t>
            </w:r>
            <w:r w:rsidR="00EC28F6">
              <w:rPr>
                <w:rStyle w:val="A0"/>
              </w:rPr>
              <w:t xml:space="preserve">Any relevant documentation is enclosed, including a copy of proof of name change, for example </w:t>
            </w:r>
            <w:r w:rsidR="00EC28F6">
              <w:rPr>
                <w:rStyle w:val="A0"/>
              </w:rPr>
              <w:tab/>
              <w:t>deed poll or marriage certificate</w:t>
            </w:r>
            <w:r w:rsidR="009A7C1D">
              <w:rPr>
                <w:rStyle w:val="A0"/>
              </w:rPr>
              <w:t xml:space="preserve">. </w:t>
            </w:r>
          </w:p>
          <w:p w14:paraId="198EA47A" w14:textId="77777777" w:rsidR="00343964" w:rsidRDefault="00343964" w:rsidP="00952ABF">
            <w:pPr>
              <w:pStyle w:val="Pa0"/>
              <w:rPr>
                <w:rStyle w:val="A0"/>
                <w:b/>
              </w:rPr>
            </w:pPr>
          </w:p>
          <w:p w14:paraId="00AD88B9" w14:textId="22FB4525" w:rsidR="00C51893" w:rsidRPr="00DD35EB" w:rsidRDefault="00DD35EB" w:rsidP="00C51893">
            <w:pPr>
              <w:pStyle w:val="Pa0"/>
              <w:rPr>
                <w:b/>
                <w:bCs/>
                <w:color w:val="000000"/>
                <w:sz w:val="22"/>
              </w:rPr>
            </w:pPr>
            <w:r w:rsidRPr="00DD35EB">
              <w:rPr>
                <w:rStyle w:val="A0"/>
                <w:b/>
                <w:bCs/>
              </w:rPr>
              <w:t>Making payment</w:t>
            </w:r>
          </w:p>
          <w:p w14:paraId="1C62C733" w14:textId="77777777" w:rsidR="00C51893" w:rsidRPr="00E56FB4" w:rsidRDefault="00C51893" w:rsidP="00C51893">
            <w:pPr>
              <w:autoSpaceDE w:val="0"/>
              <w:autoSpaceDN w:val="0"/>
              <w:adjustRightInd w:val="0"/>
              <w:spacing w:line="241" w:lineRule="atLeast"/>
              <w:rPr>
                <w:rFonts w:ascii="Arial" w:hAnsi="Arial" w:cs="Arial"/>
                <w:color w:val="000000"/>
                <w:lang w:bidi="ar-SA"/>
              </w:rPr>
            </w:pPr>
          </w:p>
          <w:p w14:paraId="1480A687" w14:textId="77777777" w:rsidR="00C51893" w:rsidRPr="00E56FB4" w:rsidRDefault="00C51893" w:rsidP="00C51893">
            <w:pPr>
              <w:autoSpaceDE w:val="0"/>
              <w:autoSpaceDN w:val="0"/>
              <w:adjustRightInd w:val="0"/>
              <w:spacing w:line="241" w:lineRule="atLeast"/>
              <w:rPr>
                <w:rFonts w:ascii="Arial" w:hAnsi="Arial" w:cs="Arial"/>
                <w:color w:val="000000"/>
                <w:lang w:bidi="ar-SA"/>
              </w:rPr>
            </w:pPr>
            <w:r>
              <w:rPr>
                <w:rFonts w:ascii="Arial" w:hAnsi="Arial" w:cs="Arial"/>
                <w:color w:val="000000"/>
                <w:lang w:bidi="ar-SA"/>
              </w:rPr>
              <w:t xml:space="preserve">Complete the Methods of Payment form found on our website at </w:t>
            </w:r>
            <w:hyperlink r:id="rId19" w:history="1">
              <w:r w:rsidRPr="00A82D4B">
                <w:rPr>
                  <w:rStyle w:val="Hyperlink"/>
                  <w:rFonts w:ascii="Arial" w:hAnsi="Arial" w:cs="Arial"/>
                  <w:lang w:bidi="ar-SA"/>
                </w:rPr>
                <w:t>www.sra.org.uk/payment/</w:t>
              </w:r>
            </w:hyperlink>
            <w:r>
              <w:rPr>
                <w:rFonts w:ascii="Arial" w:hAnsi="Arial" w:cs="Arial"/>
                <w:color w:val="000000"/>
                <w:lang w:bidi="ar-SA"/>
              </w:rPr>
              <w:t xml:space="preserve">. </w:t>
            </w:r>
            <w:r w:rsidRPr="00E56FB4">
              <w:rPr>
                <w:rFonts w:ascii="Arial" w:hAnsi="Arial" w:cs="Arial"/>
                <w:color w:val="000000"/>
                <w:lang w:bidi="ar-SA"/>
              </w:rPr>
              <w:t xml:space="preserve">You can pay the full amount by bank transfer. </w:t>
            </w:r>
            <w:r>
              <w:rPr>
                <w:rFonts w:ascii="Arial" w:hAnsi="Arial" w:cs="Arial"/>
                <w:color w:val="000000"/>
                <w:lang w:bidi="ar-SA"/>
              </w:rPr>
              <w:t>We do not accept payment via credit or debit card.</w:t>
            </w:r>
          </w:p>
          <w:p w14:paraId="26815476" w14:textId="77777777" w:rsidR="00C51893" w:rsidRDefault="00C51893" w:rsidP="00C51893">
            <w:pPr>
              <w:autoSpaceDE w:val="0"/>
              <w:autoSpaceDN w:val="0"/>
              <w:adjustRightInd w:val="0"/>
              <w:spacing w:line="241" w:lineRule="atLeast"/>
              <w:rPr>
                <w:rFonts w:ascii="Arial" w:hAnsi="Arial" w:cs="Arial"/>
                <w:color w:val="000000"/>
                <w:lang w:bidi="ar-SA"/>
              </w:rPr>
            </w:pPr>
          </w:p>
          <w:p w14:paraId="4A91F2AB" w14:textId="77777777" w:rsidR="00C51893" w:rsidRPr="00E56FB4" w:rsidRDefault="00C51893" w:rsidP="00C51893">
            <w:pPr>
              <w:autoSpaceDE w:val="0"/>
              <w:autoSpaceDN w:val="0"/>
              <w:adjustRightInd w:val="0"/>
              <w:spacing w:line="241" w:lineRule="atLeast"/>
              <w:rPr>
                <w:rFonts w:ascii="Arial" w:hAnsi="Arial" w:cs="Arial"/>
                <w:color w:val="000000"/>
                <w:lang w:bidi="ar-SA"/>
              </w:rPr>
            </w:pPr>
            <w:r>
              <w:rPr>
                <w:rFonts w:ascii="Arial" w:hAnsi="Arial" w:cs="Arial"/>
                <w:color w:val="000000"/>
                <w:lang w:bidi="ar-SA"/>
              </w:rPr>
              <w:t>W</w:t>
            </w:r>
            <w:r w:rsidRPr="00E56FB4">
              <w:rPr>
                <w:rFonts w:ascii="Arial" w:hAnsi="Arial" w:cs="Arial"/>
                <w:color w:val="000000"/>
                <w:lang w:bidi="ar-SA"/>
              </w:rPr>
              <w:t xml:space="preserve">e will hold any payment we receive without an accompanying application form for up to 30 days before returning it to the sender. </w:t>
            </w:r>
          </w:p>
          <w:p w14:paraId="5C176A5D" w14:textId="77777777" w:rsidR="00C51893" w:rsidRDefault="00C51893" w:rsidP="00C51893">
            <w:pPr>
              <w:rPr>
                <w:rStyle w:val="A0"/>
              </w:rPr>
            </w:pPr>
          </w:p>
          <w:p w14:paraId="09586B06" w14:textId="77777777" w:rsidR="00C51893" w:rsidRPr="006B6BFC" w:rsidRDefault="00C51893" w:rsidP="00C51893">
            <w:pPr>
              <w:pStyle w:val="Pa0"/>
              <w:rPr>
                <w:rStyle w:val="A4"/>
                <w:u w:val="none"/>
              </w:rPr>
            </w:pPr>
            <w:r w:rsidRPr="006B6BFC">
              <w:rPr>
                <w:rStyle w:val="A4"/>
                <w:u w:val="none"/>
              </w:rPr>
              <w:t xml:space="preserve">Bank Transfer payments </w:t>
            </w:r>
          </w:p>
          <w:p w14:paraId="200E749D" w14:textId="77777777" w:rsidR="00C51893" w:rsidRDefault="00C51893" w:rsidP="00C51893">
            <w:pPr>
              <w:autoSpaceDE w:val="0"/>
              <w:autoSpaceDN w:val="0"/>
              <w:adjustRightInd w:val="0"/>
              <w:spacing w:line="241" w:lineRule="atLeast"/>
              <w:rPr>
                <w:rFonts w:ascii="Arial" w:hAnsi="Arial" w:cs="Arial"/>
                <w:color w:val="000000"/>
                <w:lang w:bidi="ar-SA"/>
              </w:rPr>
            </w:pPr>
          </w:p>
          <w:p w14:paraId="659C5DAF" w14:textId="77777777" w:rsidR="00C51893" w:rsidRDefault="00C51893" w:rsidP="00C51893">
            <w:pPr>
              <w:autoSpaceDE w:val="0"/>
              <w:autoSpaceDN w:val="0"/>
              <w:adjustRightInd w:val="0"/>
              <w:spacing w:line="241" w:lineRule="atLeast"/>
              <w:rPr>
                <w:rFonts w:ascii="Arial" w:hAnsi="Arial" w:cs="Arial"/>
                <w:b/>
                <w:bCs/>
                <w:color w:val="000000"/>
                <w:lang w:bidi="ar-SA"/>
              </w:rPr>
            </w:pPr>
            <w:r w:rsidRPr="00E56FB4">
              <w:rPr>
                <w:rFonts w:ascii="Arial" w:hAnsi="Arial" w:cs="Arial"/>
                <w:color w:val="000000"/>
                <w:lang w:bidi="ar-SA"/>
              </w:rPr>
              <w:t>If paying directly from your bank account,</w:t>
            </w:r>
            <w:r>
              <w:rPr>
                <w:rFonts w:ascii="Arial" w:hAnsi="Arial" w:cs="Arial"/>
                <w:color w:val="000000"/>
                <w:lang w:bidi="ar-SA"/>
              </w:rPr>
              <w:t xml:space="preserve"> y</w:t>
            </w:r>
            <w:r w:rsidRPr="004729C5">
              <w:rPr>
                <w:rFonts w:ascii="Arial" w:hAnsi="Arial" w:cs="Arial"/>
                <w:bCs/>
                <w:color w:val="000000"/>
                <w:lang w:bidi="ar-SA"/>
              </w:rPr>
              <w:t>ou must ensure you instruct your bank to pay us, as we are unable to request the payment for you.</w:t>
            </w:r>
            <w:r w:rsidRPr="00E56FB4">
              <w:rPr>
                <w:rFonts w:ascii="Arial" w:hAnsi="Arial" w:cs="Arial"/>
                <w:b/>
                <w:bCs/>
                <w:color w:val="000000"/>
                <w:lang w:bidi="ar-SA"/>
              </w:rPr>
              <w:t xml:space="preserve"> </w:t>
            </w:r>
          </w:p>
          <w:p w14:paraId="3AC2FAAF" w14:textId="77777777" w:rsidR="00C51893" w:rsidRDefault="00C51893" w:rsidP="00C51893">
            <w:pPr>
              <w:autoSpaceDE w:val="0"/>
              <w:autoSpaceDN w:val="0"/>
              <w:adjustRightInd w:val="0"/>
              <w:spacing w:line="241" w:lineRule="atLeast"/>
              <w:rPr>
                <w:rFonts w:ascii="Arial" w:hAnsi="Arial" w:cs="Arial"/>
                <w:b/>
                <w:bCs/>
                <w:color w:val="000000"/>
              </w:rPr>
            </w:pPr>
          </w:p>
          <w:p w14:paraId="6517EBEE" w14:textId="77777777" w:rsidR="00C51893" w:rsidRDefault="00C51893" w:rsidP="00C51893">
            <w:pPr>
              <w:autoSpaceDE w:val="0"/>
              <w:autoSpaceDN w:val="0"/>
              <w:adjustRightInd w:val="0"/>
              <w:spacing w:line="241" w:lineRule="atLeast"/>
              <w:rPr>
                <w:rFonts w:asciiTheme="majorHAnsi" w:hAnsiTheme="majorHAnsi" w:cstheme="majorHAnsi"/>
                <w:b/>
              </w:rPr>
            </w:pPr>
            <w:r>
              <w:rPr>
                <w:rFonts w:asciiTheme="majorHAnsi" w:hAnsiTheme="majorHAnsi" w:cstheme="majorHAnsi"/>
                <w:b/>
              </w:rPr>
              <w:t>Sending your application</w:t>
            </w:r>
          </w:p>
          <w:p w14:paraId="61C2F9ED" w14:textId="77777777" w:rsidR="00C51893" w:rsidRDefault="00C51893" w:rsidP="00C51893">
            <w:pPr>
              <w:autoSpaceDE w:val="0"/>
              <w:autoSpaceDN w:val="0"/>
              <w:adjustRightInd w:val="0"/>
              <w:spacing w:line="241" w:lineRule="atLeast"/>
              <w:rPr>
                <w:rFonts w:asciiTheme="majorHAnsi" w:hAnsiTheme="majorHAnsi" w:cstheme="majorHAnsi"/>
                <w:b/>
              </w:rPr>
            </w:pPr>
          </w:p>
          <w:p w14:paraId="0FFAEB97" w14:textId="77777777" w:rsidR="00C51893" w:rsidRPr="0034688A" w:rsidRDefault="00C51893" w:rsidP="00C51893">
            <w:pPr>
              <w:autoSpaceDE w:val="0"/>
              <w:autoSpaceDN w:val="0"/>
              <w:adjustRightInd w:val="0"/>
              <w:spacing w:line="241" w:lineRule="atLeast"/>
              <w:rPr>
                <w:rFonts w:asciiTheme="majorHAnsi" w:hAnsiTheme="majorHAnsi" w:cstheme="majorHAnsi"/>
                <w:bCs/>
              </w:rPr>
            </w:pPr>
            <w:r>
              <w:rPr>
                <w:rFonts w:asciiTheme="majorHAnsi" w:hAnsiTheme="majorHAnsi" w:cstheme="majorHAnsi"/>
                <w:bCs/>
              </w:rPr>
              <w:t>You can either:</w:t>
            </w:r>
          </w:p>
          <w:p w14:paraId="282CC850" w14:textId="77777777" w:rsidR="00C51893" w:rsidRDefault="00C51893" w:rsidP="00C51893">
            <w:pPr>
              <w:autoSpaceDE w:val="0"/>
              <w:autoSpaceDN w:val="0"/>
              <w:adjustRightInd w:val="0"/>
              <w:spacing w:line="241" w:lineRule="atLeast"/>
              <w:rPr>
                <w:rFonts w:asciiTheme="majorHAnsi" w:hAnsiTheme="majorHAnsi" w:cstheme="majorHAnsi"/>
                <w:b/>
              </w:rPr>
            </w:pPr>
          </w:p>
          <w:p w14:paraId="590D7157" w14:textId="4C800FA0" w:rsidR="00C51893" w:rsidRDefault="00C51893" w:rsidP="00C51893">
            <w:pPr>
              <w:pStyle w:val="ListParagraph"/>
              <w:numPr>
                <w:ilvl w:val="0"/>
                <w:numId w:val="7"/>
              </w:numPr>
              <w:autoSpaceDE w:val="0"/>
              <w:autoSpaceDN w:val="0"/>
              <w:adjustRightInd w:val="0"/>
              <w:spacing w:line="241" w:lineRule="atLeast"/>
              <w:rPr>
                <w:rFonts w:asciiTheme="majorHAnsi" w:hAnsiTheme="majorHAnsi" w:cstheme="majorHAnsi"/>
                <w:bCs/>
              </w:rPr>
            </w:pPr>
            <w:r w:rsidRPr="0034688A">
              <w:rPr>
                <w:rFonts w:asciiTheme="majorHAnsi" w:hAnsiTheme="majorHAnsi" w:cstheme="majorHAnsi"/>
                <w:bCs/>
              </w:rPr>
              <w:t>Send your completed application and the Methods of Payment form to</w:t>
            </w:r>
            <w:r w:rsidR="00DD35EB">
              <w:t xml:space="preserve"> </w:t>
            </w:r>
            <w:hyperlink r:id="rId20" w:history="1">
              <w:r w:rsidR="00DD35EB" w:rsidRPr="00953776">
                <w:rPr>
                  <w:rStyle w:val="Hyperlink"/>
                </w:rPr>
                <w:t>SRAAdmissions@sra.org.uk</w:t>
              </w:r>
            </w:hyperlink>
            <w:r>
              <w:rPr>
                <w:rFonts w:asciiTheme="majorHAnsi" w:hAnsiTheme="majorHAnsi" w:cstheme="majorHAnsi"/>
                <w:bCs/>
              </w:rPr>
              <w:t>, or</w:t>
            </w:r>
          </w:p>
          <w:p w14:paraId="73C1ECFF" w14:textId="2FD5CBAA" w:rsidR="00C51893" w:rsidRPr="0034688A" w:rsidRDefault="00C51893" w:rsidP="00C51893">
            <w:pPr>
              <w:pStyle w:val="ListParagraph"/>
              <w:numPr>
                <w:ilvl w:val="0"/>
                <w:numId w:val="7"/>
              </w:numPr>
              <w:autoSpaceDE w:val="0"/>
              <w:autoSpaceDN w:val="0"/>
              <w:adjustRightInd w:val="0"/>
              <w:spacing w:line="241" w:lineRule="atLeast"/>
              <w:rPr>
                <w:rFonts w:asciiTheme="majorHAnsi" w:hAnsiTheme="majorHAnsi" w:cstheme="majorHAnsi"/>
                <w:bCs/>
              </w:rPr>
            </w:pPr>
            <w:r>
              <w:rPr>
                <w:rFonts w:asciiTheme="majorHAnsi" w:hAnsiTheme="majorHAnsi" w:cstheme="majorHAnsi"/>
                <w:bCs/>
              </w:rPr>
              <w:t xml:space="preserve">Request a secure link to submit your application and Methods of Payment form by emailing </w:t>
            </w:r>
            <w:hyperlink r:id="rId21" w:history="1">
              <w:r w:rsidR="00DD35EB" w:rsidRPr="00953776">
                <w:rPr>
                  <w:rStyle w:val="Hyperlink"/>
                </w:rPr>
                <w:t>SRAAdmissions@sra.org.uk</w:t>
              </w:r>
            </w:hyperlink>
            <w:r w:rsidR="00DD35EB">
              <w:t xml:space="preserve">. </w:t>
            </w:r>
            <w:r>
              <w:rPr>
                <w:rFonts w:asciiTheme="majorHAnsi" w:hAnsiTheme="majorHAnsi" w:cstheme="majorHAnsi"/>
                <w:bCs/>
              </w:rPr>
              <w:t xml:space="preserve"> </w:t>
            </w:r>
          </w:p>
          <w:p w14:paraId="43836735" w14:textId="77777777" w:rsidR="00130A48" w:rsidRDefault="00130A48" w:rsidP="00952ABF">
            <w:pPr>
              <w:autoSpaceDE w:val="0"/>
              <w:autoSpaceDN w:val="0"/>
              <w:adjustRightInd w:val="0"/>
              <w:spacing w:line="241" w:lineRule="atLeast"/>
              <w:rPr>
                <w:rFonts w:asciiTheme="majorHAnsi" w:hAnsiTheme="majorHAnsi" w:cstheme="majorHAnsi"/>
                <w:b/>
              </w:rPr>
            </w:pPr>
          </w:p>
        </w:tc>
      </w:tr>
    </w:tbl>
    <w:p w14:paraId="660B277C" w14:textId="77777777" w:rsidR="00625BE6" w:rsidRDefault="00625BE6" w:rsidP="009A6FF5">
      <w:pPr>
        <w:rPr>
          <w:rFonts w:asciiTheme="majorHAnsi" w:hAnsiTheme="majorHAnsi" w:cstheme="majorHAnsi"/>
          <w:b/>
          <w:szCs w:val="22"/>
        </w:rPr>
      </w:pPr>
    </w:p>
    <w:p w14:paraId="79B503DF" w14:textId="77777777" w:rsidR="00625BE6" w:rsidRDefault="00625BE6" w:rsidP="008716D7">
      <w:pPr>
        <w:spacing w:after="200" w:line="276" w:lineRule="auto"/>
        <w:rPr>
          <w:rFonts w:asciiTheme="majorHAnsi" w:hAnsiTheme="majorHAnsi" w:cstheme="majorHAnsi"/>
          <w:b/>
          <w:szCs w:val="22"/>
        </w:rPr>
      </w:pPr>
    </w:p>
    <w:sectPr w:rsidR="00625BE6" w:rsidSect="00930FA4">
      <w:pgSz w:w="11906" w:h="16838"/>
      <w:pgMar w:top="720" w:right="720" w:bottom="284"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DBEC" w14:textId="77777777" w:rsidR="0035133C" w:rsidRDefault="0035133C" w:rsidP="0025395C">
      <w:r>
        <w:separator/>
      </w:r>
    </w:p>
  </w:endnote>
  <w:endnote w:type="continuationSeparator" w:id="0">
    <w:p w14:paraId="0C9F01F4" w14:textId="77777777" w:rsidR="0035133C" w:rsidRDefault="0035133C" w:rsidP="0025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F0E08" w14:textId="77777777" w:rsidR="00561711" w:rsidRDefault="00561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702847"/>
      <w:docPartObj>
        <w:docPartGallery w:val="Page Numbers (Bottom of Page)"/>
        <w:docPartUnique/>
      </w:docPartObj>
    </w:sdtPr>
    <w:sdtEndPr>
      <w:rPr>
        <w:noProof/>
      </w:rPr>
    </w:sdtEndPr>
    <w:sdtContent>
      <w:p w14:paraId="2FCBAAD3" w14:textId="77777777" w:rsidR="0035133C" w:rsidRDefault="0035133C" w:rsidP="00930FA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C5E8756" w14:textId="717EC957" w:rsidR="0035133C" w:rsidRDefault="00150EEB" w:rsidP="007C5931">
        <w:pPr>
          <w:pStyle w:val="Footer"/>
          <w:rPr>
            <w:noProof/>
          </w:rPr>
        </w:pPr>
        <w:r>
          <w:rPr>
            <w:noProof/>
          </w:rPr>
          <w:t>EQ PRT v1</w:t>
        </w:r>
        <w:r w:rsidR="00DD35EB">
          <w:rPr>
            <w:noProof/>
          </w:rPr>
          <w:t>.</w:t>
        </w:r>
        <w:r w:rsidR="00561711">
          <w:rPr>
            <w:noProof/>
          </w:rPr>
          <w:t>3</w:t>
        </w:r>
        <w:bookmarkStart w:id="28" w:name="_GoBack"/>
        <w:bookmarkEnd w:id="28"/>
        <w:r w:rsidR="0035133C">
          <w:rPr>
            <w:noProof/>
          </w:rPr>
          <w:tab/>
        </w:r>
        <w:r w:rsidR="0035133C">
          <w:rPr>
            <w:noProof/>
          </w:rPr>
          <w:tab/>
        </w:r>
        <w:r w:rsidR="00DD35EB">
          <w:rPr>
            <w:noProof/>
          </w:rPr>
          <w:t>30</w:t>
        </w:r>
        <w:r>
          <w:rPr>
            <w:noProof/>
          </w:rPr>
          <w:t>/</w:t>
        </w:r>
        <w:r w:rsidR="00DD35EB">
          <w:rPr>
            <w:noProof/>
          </w:rPr>
          <w:t>03</w:t>
        </w:r>
        <w:r>
          <w:rPr>
            <w:noProof/>
          </w:rPr>
          <w:t>/</w:t>
        </w:r>
        <w:r w:rsidR="00DD35EB">
          <w:rPr>
            <w:noProof/>
          </w:rPr>
          <w:t>2020</w:t>
        </w:r>
        <w:r w:rsidR="0035133C">
          <w:rPr>
            <w:noProof/>
          </w:rPr>
          <w:tab/>
          <w:t xml:space="preserve"> </w:t>
        </w:r>
      </w:p>
    </w:sdtContent>
  </w:sdt>
  <w:p w14:paraId="0540182D" w14:textId="12010662" w:rsidR="0035133C" w:rsidRDefault="0035133C" w:rsidP="0025395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6E75" w14:textId="77777777" w:rsidR="00561711" w:rsidRDefault="00561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FBBC" w14:textId="77777777" w:rsidR="0035133C" w:rsidRDefault="0035133C" w:rsidP="0025395C">
      <w:r>
        <w:separator/>
      </w:r>
    </w:p>
  </w:footnote>
  <w:footnote w:type="continuationSeparator" w:id="0">
    <w:p w14:paraId="55D8FC61" w14:textId="77777777" w:rsidR="0035133C" w:rsidRDefault="0035133C" w:rsidP="0025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A6BB" w14:textId="77777777" w:rsidR="00561711" w:rsidRDefault="00561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65827" w14:textId="77777777" w:rsidR="00561711" w:rsidRDefault="00561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9A83" w14:textId="77777777" w:rsidR="00561711" w:rsidRDefault="00561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7C2B"/>
    <w:multiLevelType w:val="hybridMultilevel"/>
    <w:tmpl w:val="C130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92859"/>
    <w:multiLevelType w:val="hybridMultilevel"/>
    <w:tmpl w:val="3B4A05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0617CEC"/>
    <w:multiLevelType w:val="hybridMultilevel"/>
    <w:tmpl w:val="58623134"/>
    <w:lvl w:ilvl="0" w:tplc="08090001">
      <w:start w:val="1"/>
      <w:numFmt w:val="bullet"/>
      <w:lvlText w:val=""/>
      <w:lvlJc w:val="left"/>
      <w:pPr>
        <w:ind w:left="1926" w:hanging="360"/>
      </w:pPr>
      <w:rPr>
        <w:rFonts w:ascii="Symbol" w:hAnsi="Symbol" w:hint="default"/>
      </w:rPr>
    </w:lvl>
    <w:lvl w:ilvl="1" w:tplc="08090003" w:tentative="1">
      <w:start w:val="1"/>
      <w:numFmt w:val="bullet"/>
      <w:lvlText w:val="o"/>
      <w:lvlJc w:val="left"/>
      <w:pPr>
        <w:ind w:left="2646" w:hanging="360"/>
      </w:pPr>
      <w:rPr>
        <w:rFonts w:ascii="Courier New" w:hAnsi="Courier New" w:cs="Courier New" w:hint="default"/>
      </w:rPr>
    </w:lvl>
    <w:lvl w:ilvl="2" w:tplc="08090005" w:tentative="1">
      <w:start w:val="1"/>
      <w:numFmt w:val="bullet"/>
      <w:lvlText w:val=""/>
      <w:lvlJc w:val="left"/>
      <w:pPr>
        <w:ind w:left="3366" w:hanging="360"/>
      </w:pPr>
      <w:rPr>
        <w:rFonts w:ascii="Wingdings" w:hAnsi="Wingdings" w:hint="default"/>
      </w:rPr>
    </w:lvl>
    <w:lvl w:ilvl="3" w:tplc="08090001" w:tentative="1">
      <w:start w:val="1"/>
      <w:numFmt w:val="bullet"/>
      <w:lvlText w:val=""/>
      <w:lvlJc w:val="left"/>
      <w:pPr>
        <w:ind w:left="4086" w:hanging="360"/>
      </w:pPr>
      <w:rPr>
        <w:rFonts w:ascii="Symbol" w:hAnsi="Symbol" w:hint="default"/>
      </w:rPr>
    </w:lvl>
    <w:lvl w:ilvl="4" w:tplc="08090003" w:tentative="1">
      <w:start w:val="1"/>
      <w:numFmt w:val="bullet"/>
      <w:lvlText w:val="o"/>
      <w:lvlJc w:val="left"/>
      <w:pPr>
        <w:ind w:left="4806" w:hanging="360"/>
      </w:pPr>
      <w:rPr>
        <w:rFonts w:ascii="Courier New" w:hAnsi="Courier New" w:cs="Courier New" w:hint="default"/>
      </w:rPr>
    </w:lvl>
    <w:lvl w:ilvl="5" w:tplc="08090005" w:tentative="1">
      <w:start w:val="1"/>
      <w:numFmt w:val="bullet"/>
      <w:lvlText w:val=""/>
      <w:lvlJc w:val="left"/>
      <w:pPr>
        <w:ind w:left="5526" w:hanging="360"/>
      </w:pPr>
      <w:rPr>
        <w:rFonts w:ascii="Wingdings" w:hAnsi="Wingdings" w:hint="default"/>
      </w:rPr>
    </w:lvl>
    <w:lvl w:ilvl="6" w:tplc="08090001" w:tentative="1">
      <w:start w:val="1"/>
      <w:numFmt w:val="bullet"/>
      <w:lvlText w:val=""/>
      <w:lvlJc w:val="left"/>
      <w:pPr>
        <w:ind w:left="6246" w:hanging="360"/>
      </w:pPr>
      <w:rPr>
        <w:rFonts w:ascii="Symbol" w:hAnsi="Symbol" w:hint="default"/>
      </w:rPr>
    </w:lvl>
    <w:lvl w:ilvl="7" w:tplc="08090003" w:tentative="1">
      <w:start w:val="1"/>
      <w:numFmt w:val="bullet"/>
      <w:lvlText w:val="o"/>
      <w:lvlJc w:val="left"/>
      <w:pPr>
        <w:ind w:left="6966" w:hanging="360"/>
      </w:pPr>
      <w:rPr>
        <w:rFonts w:ascii="Courier New" w:hAnsi="Courier New" w:cs="Courier New" w:hint="default"/>
      </w:rPr>
    </w:lvl>
    <w:lvl w:ilvl="8" w:tplc="08090005" w:tentative="1">
      <w:start w:val="1"/>
      <w:numFmt w:val="bullet"/>
      <w:lvlText w:val=""/>
      <w:lvlJc w:val="left"/>
      <w:pPr>
        <w:ind w:left="7686" w:hanging="360"/>
      </w:pPr>
      <w:rPr>
        <w:rFonts w:ascii="Wingdings" w:hAnsi="Wingdings" w:hint="default"/>
      </w:rPr>
    </w:lvl>
  </w:abstractNum>
  <w:abstractNum w:abstractNumId="3" w15:restartNumberingAfterBreak="0">
    <w:nsid w:val="41726378"/>
    <w:multiLevelType w:val="hybridMultilevel"/>
    <w:tmpl w:val="DC427E66"/>
    <w:lvl w:ilvl="0" w:tplc="08090001">
      <w:start w:val="1"/>
      <w:numFmt w:val="bullet"/>
      <w:lvlText w:val=""/>
      <w:lvlJc w:val="left"/>
      <w:pPr>
        <w:ind w:left="720" w:hanging="360"/>
      </w:pPr>
      <w:rPr>
        <w:rFonts w:ascii="Symbol" w:hAnsi="Symbol" w:hint="default"/>
      </w:rPr>
    </w:lvl>
    <w:lvl w:ilvl="1" w:tplc="B590D0DC">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94817"/>
    <w:multiLevelType w:val="hybridMultilevel"/>
    <w:tmpl w:val="C186B3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6B154C35"/>
    <w:multiLevelType w:val="hybridMultilevel"/>
    <w:tmpl w:val="8FD8F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B45DDD"/>
    <w:multiLevelType w:val="hybridMultilevel"/>
    <w:tmpl w:val="B582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C+T+F0eHrC9WAGnPv69VFdPYNW6Lg2TsTuDd7GtcJUmjuI1nFSHuFTUjro6kLhx3hJDBKxB7PXdEKZABQQw86Q==" w:salt="KIJNTe1DfFzdduHbaWWh8g=="/>
  <w:defaultTabStop w:val="720"/>
  <w:drawingGridHorizontalSpacing w:val="110"/>
  <w:displayHorizontalDrawingGridEvery w:val="2"/>
  <w:doNotShadeFormData/>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7"/>
    <w:rsid w:val="00007727"/>
    <w:rsid w:val="000164C2"/>
    <w:rsid w:val="00026CDB"/>
    <w:rsid w:val="0003063E"/>
    <w:rsid w:val="00033D7E"/>
    <w:rsid w:val="000348E1"/>
    <w:rsid w:val="0003691F"/>
    <w:rsid w:val="00044DF8"/>
    <w:rsid w:val="00050717"/>
    <w:rsid w:val="00063B40"/>
    <w:rsid w:val="00065298"/>
    <w:rsid w:val="00081F38"/>
    <w:rsid w:val="000827E0"/>
    <w:rsid w:val="000929B5"/>
    <w:rsid w:val="000938EC"/>
    <w:rsid w:val="000A165F"/>
    <w:rsid w:val="000A7F5D"/>
    <w:rsid w:val="000B459B"/>
    <w:rsid w:val="000B4A25"/>
    <w:rsid w:val="000B695B"/>
    <w:rsid w:val="000C5FE8"/>
    <w:rsid w:val="000D4743"/>
    <w:rsid w:val="000D4757"/>
    <w:rsid w:val="000D5734"/>
    <w:rsid w:val="000D7451"/>
    <w:rsid w:val="000E107C"/>
    <w:rsid w:val="000E78B6"/>
    <w:rsid w:val="000E7F4C"/>
    <w:rsid w:val="000F1014"/>
    <w:rsid w:val="000F25B4"/>
    <w:rsid w:val="000F509A"/>
    <w:rsid w:val="000F7EB9"/>
    <w:rsid w:val="00106251"/>
    <w:rsid w:val="00106D80"/>
    <w:rsid w:val="00110FAF"/>
    <w:rsid w:val="001111C6"/>
    <w:rsid w:val="00111EFE"/>
    <w:rsid w:val="00111FA6"/>
    <w:rsid w:val="001164BF"/>
    <w:rsid w:val="00123BC8"/>
    <w:rsid w:val="00130A48"/>
    <w:rsid w:val="00133968"/>
    <w:rsid w:val="001408DF"/>
    <w:rsid w:val="00142871"/>
    <w:rsid w:val="00143BBA"/>
    <w:rsid w:val="00144623"/>
    <w:rsid w:val="00150EEB"/>
    <w:rsid w:val="00160E4E"/>
    <w:rsid w:val="00167777"/>
    <w:rsid w:val="00171CC5"/>
    <w:rsid w:val="0018036F"/>
    <w:rsid w:val="00180DAA"/>
    <w:rsid w:val="00181F44"/>
    <w:rsid w:val="00194F73"/>
    <w:rsid w:val="00197FD0"/>
    <w:rsid w:val="001A1854"/>
    <w:rsid w:val="001A4232"/>
    <w:rsid w:val="001A572B"/>
    <w:rsid w:val="001B4884"/>
    <w:rsid w:val="001D1D8D"/>
    <w:rsid w:val="001D4EC4"/>
    <w:rsid w:val="001D4F2F"/>
    <w:rsid w:val="001D7BC8"/>
    <w:rsid w:val="001E36EA"/>
    <w:rsid w:val="001E5DF7"/>
    <w:rsid w:val="001F2629"/>
    <w:rsid w:val="00200629"/>
    <w:rsid w:val="002134FB"/>
    <w:rsid w:val="00216804"/>
    <w:rsid w:val="00221560"/>
    <w:rsid w:val="00222F0B"/>
    <w:rsid w:val="0022445D"/>
    <w:rsid w:val="0023429F"/>
    <w:rsid w:val="0024058C"/>
    <w:rsid w:val="00240961"/>
    <w:rsid w:val="00245552"/>
    <w:rsid w:val="0025078F"/>
    <w:rsid w:val="002533F5"/>
    <w:rsid w:val="0025395C"/>
    <w:rsid w:val="002561F1"/>
    <w:rsid w:val="00256CE8"/>
    <w:rsid w:val="00274333"/>
    <w:rsid w:val="00285124"/>
    <w:rsid w:val="002867E8"/>
    <w:rsid w:val="002910DF"/>
    <w:rsid w:val="0029320D"/>
    <w:rsid w:val="002950CF"/>
    <w:rsid w:val="00297CF3"/>
    <w:rsid w:val="002A04A5"/>
    <w:rsid w:val="002A1872"/>
    <w:rsid w:val="002A3FEE"/>
    <w:rsid w:val="002A6112"/>
    <w:rsid w:val="002A6492"/>
    <w:rsid w:val="002A67BF"/>
    <w:rsid w:val="002A6A70"/>
    <w:rsid w:val="002B3E81"/>
    <w:rsid w:val="002B6A5F"/>
    <w:rsid w:val="002B7000"/>
    <w:rsid w:val="002D1634"/>
    <w:rsid w:val="002D5044"/>
    <w:rsid w:val="002E2013"/>
    <w:rsid w:val="002E7679"/>
    <w:rsid w:val="002E7A18"/>
    <w:rsid w:val="002F187E"/>
    <w:rsid w:val="002F37F2"/>
    <w:rsid w:val="002F4698"/>
    <w:rsid w:val="002F4CD9"/>
    <w:rsid w:val="0030722C"/>
    <w:rsid w:val="00314497"/>
    <w:rsid w:val="00314C32"/>
    <w:rsid w:val="00316C7C"/>
    <w:rsid w:val="003179BF"/>
    <w:rsid w:val="00321B93"/>
    <w:rsid w:val="003228B0"/>
    <w:rsid w:val="00322C94"/>
    <w:rsid w:val="00326570"/>
    <w:rsid w:val="0032670D"/>
    <w:rsid w:val="00343964"/>
    <w:rsid w:val="0035133C"/>
    <w:rsid w:val="0035397A"/>
    <w:rsid w:val="00363AF1"/>
    <w:rsid w:val="00367B92"/>
    <w:rsid w:val="0037281F"/>
    <w:rsid w:val="00373D06"/>
    <w:rsid w:val="00393472"/>
    <w:rsid w:val="003A0922"/>
    <w:rsid w:val="003B3067"/>
    <w:rsid w:val="003B48A1"/>
    <w:rsid w:val="003C0301"/>
    <w:rsid w:val="003C04B8"/>
    <w:rsid w:val="003C42C0"/>
    <w:rsid w:val="003C432B"/>
    <w:rsid w:val="003C65B3"/>
    <w:rsid w:val="003C6CFE"/>
    <w:rsid w:val="003D26A6"/>
    <w:rsid w:val="003D5407"/>
    <w:rsid w:val="003E1FE2"/>
    <w:rsid w:val="003E4807"/>
    <w:rsid w:val="003E722E"/>
    <w:rsid w:val="003E789B"/>
    <w:rsid w:val="003F3AB5"/>
    <w:rsid w:val="003F54C7"/>
    <w:rsid w:val="00402B4D"/>
    <w:rsid w:val="004072A1"/>
    <w:rsid w:val="00413C67"/>
    <w:rsid w:val="00420F66"/>
    <w:rsid w:val="004278E5"/>
    <w:rsid w:val="004349A7"/>
    <w:rsid w:val="004433C3"/>
    <w:rsid w:val="00446B72"/>
    <w:rsid w:val="004502DF"/>
    <w:rsid w:val="004544C8"/>
    <w:rsid w:val="004560C1"/>
    <w:rsid w:val="00457C87"/>
    <w:rsid w:val="00461DCE"/>
    <w:rsid w:val="004664E2"/>
    <w:rsid w:val="00470446"/>
    <w:rsid w:val="0047321F"/>
    <w:rsid w:val="00480185"/>
    <w:rsid w:val="004810A4"/>
    <w:rsid w:val="0048278E"/>
    <w:rsid w:val="00485634"/>
    <w:rsid w:val="0049064E"/>
    <w:rsid w:val="00491FBB"/>
    <w:rsid w:val="00492B5F"/>
    <w:rsid w:val="00496C50"/>
    <w:rsid w:val="004B050B"/>
    <w:rsid w:val="004B5094"/>
    <w:rsid w:val="004B55B8"/>
    <w:rsid w:val="004C3DF7"/>
    <w:rsid w:val="004C5AA3"/>
    <w:rsid w:val="004D119E"/>
    <w:rsid w:val="004D27DC"/>
    <w:rsid w:val="004D59C1"/>
    <w:rsid w:val="004D6CB8"/>
    <w:rsid w:val="004D75F0"/>
    <w:rsid w:val="004D79E6"/>
    <w:rsid w:val="004E01D1"/>
    <w:rsid w:val="004E6495"/>
    <w:rsid w:val="004F427F"/>
    <w:rsid w:val="00501081"/>
    <w:rsid w:val="00506281"/>
    <w:rsid w:val="00507C25"/>
    <w:rsid w:val="00510F26"/>
    <w:rsid w:val="005115DC"/>
    <w:rsid w:val="005121BB"/>
    <w:rsid w:val="00512F85"/>
    <w:rsid w:val="0052024B"/>
    <w:rsid w:val="0052490D"/>
    <w:rsid w:val="00525AF1"/>
    <w:rsid w:val="00525F97"/>
    <w:rsid w:val="00525FC7"/>
    <w:rsid w:val="00527606"/>
    <w:rsid w:val="00540A77"/>
    <w:rsid w:val="005428E4"/>
    <w:rsid w:val="00542F55"/>
    <w:rsid w:val="005468AA"/>
    <w:rsid w:val="0055114E"/>
    <w:rsid w:val="005519AD"/>
    <w:rsid w:val="005578FA"/>
    <w:rsid w:val="00557976"/>
    <w:rsid w:val="00561711"/>
    <w:rsid w:val="00561FD3"/>
    <w:rsid w:val="005665FA"/>
    <w:rsid w:val="00573E8B"/>
    <w:rsid w:val="005A338D"/>
    <w:rsid w:val="005B7A77"/>
    <w:rsid w:val="005C0CBB"/>
    <w:rsid w:val="005C1365"/>
    <w:rsid w:val="005E5F32"/>
    <w:rsid w:val="006111E1"/>
    <w:rsid w:val="006153C8"/>
    <w:rsid w:val="00615F95"/>
    <w:rsid w:val="0062249D"/>
    <w:rsid w:val="0062382E"/>
    <w:rsid w:val="00625123"/>
    <w:rsid w:val="0062557F"/>
    <w:rsid w:val="00625BE6"/>
    <w:rsid w:val="006324B3"/>
    <w:rsid w:val="006409A6"/>
    <w:rsid w:val="00647932"/>
    <w:rsid w:val="00650924"/>
    <w:rsid w:val="00652412"/>
    <w:rsid w:val="00652F19"/>
    <w:rsid w:val="00653301"/>
    <w:rsid w:val="00657450"/>
    <w:rsid w:val="00672E60"/>
    <w:rsid w:val="0067518B"/>
    <w:rsid w:val="00676D4D"/>
    <w:rsid w:val="006827C4"/>
    <w:rsid w:val="00684559"/>
    <w:rsid w:val="0068604A"/>
    <w:rsid w:val="00686E69"/>
    <w:rsid w:val="006971DC"/>
    <w:rsid w:val="006978B0"/>
    <w:rsid w:val="00697CDA"/>
    <w:rsid w:val="006A2138"/>
    <w:rsid w:val="006B6BFC"/>
    <w:rsid w:val="006B6ECA"/>
    <w:rsid w:val="006B796F"/>
    <w:rsid w:val="006C211E"/>
    <w:rsid w:val="006C78EA"/>
    <w:rsid w:val="006D0E3D"/>
    <w:rsid w:val="006D1003"/>
    <w:rsid w:val="006D2277"/>
    <w:rsid w:val="006D51CE"/>
    <w:rsid w:val="006D59A7"/>
    <w:rsid w:val="006E2529"/>
    <w:rsid w:val="006F5AD9"/>
    <w:rsid w:val="00704367"/>
    <w:rsid w:val="00705C00"/>
    <w:rsid w:val="00710171"/>
    <w:rsid w:val="00713C95"/>
    <w:rsid w:val="0072031A"/>
    <w:rsid w:val="0072517F"/>
    <w:rsid w:val="00731ECD"/>
    <w:rsid w:val="00740FC6"/>
    <w:rsid w:val="00752093"/>
    <w:rsid w:val="00755ED1"/>
    <w:rsid w:val="007671EF"/>
    <w:rsid w:val="00773573"/>
    <w:rsid w:val="007747AE"/>
    <w:rsid w:val="007837E5"/>
    <w:rsid w:val="007848BB"/>
    <w:rsid w:val="00790138"/>
    <w:rsid w:val="007A3F2F"/>
    <w:rsid w:val="007B24DE"/>
    <w:rsid w:val="007B28FF"/>
    <w:rsid w:val="007C000C"/>
    <w:rsid w:val="007C1AA8"/>
    <w:rsid w:val="007C2198"/>
    <w:rsid w:val="007C2B5A"/>
    <w:rsid w:val="007C5931"/>
    <w:rsid w:val="007C7E43"/>
    <w:rsid w:val="007D0A5B"/>
    <w:rsid w:val="007D1E86"/>
    <w:rsid w:val="007E1B32"/>
    <w:rsid w:val="007E2376"/>
    <w:rsid w:val="007E282E"/>
    <w:rsid w:val="007E3EFB"/>
    <w:rsid w:val="007F17DE"/>
    <w:rsid w:val="007F1E85"/>
    <w:rsid w:val="007F760B"/>
    <w:rsid w:val="00800505"/>
    <w:rsid w:val="0080399B"/>
    <w:rsid w:val="00813C53"/>
    <w:rsid w:val="00817586"/>
    <w:rsid w:val="008248B2"/>
    <w:rsid w:val="00824A2B"/>
    <w:rsid w:val="008322D0"/>
    <w:rsid w:val="00834840"/>
    <w:rsid w:val="00836EE4"/>
    <w:rsid w:val="00842FC2"/>
    <w:rsid w:val="00844D8D"/>
    <w:rsid w:val="00845A81"/>
    <w:rsid w:val="0084618C"/>
    <w:rsid w:val="0085089B"/>
    <w:rsid w:val="008549A4"/>
    <w:rsid w:val="0085738D"/>
    <w:rsid w:val="00860BA2"/>
    <w:rsid w:val="00860E41"/>
    <w:rsid w:val="00866866"/>
    <w:rsid w:val="00866A00"/>
    <w:rsid w:val="008713BA"/>
    <w:rsid w:val="008716D7"/>
    <w:rsid w:val="00873115"/>
    <w:rsid w:val="008755E8"/>
    <w:rsid w:val="00895D93"/>
    <w:rsid w:val="008A4367"/>
    <w:rsid w:val="008A565E"/>
    <w:rsid w:val="008B2F46"/>
    <w:rsid w:val="008B5D54"/>
    <w:rsid w:val="008C10EB"/>
    <w:rsid w:val="008D062F"/>
    <w:rsid w:val="008D17CD"/>
    <w:rsid w:val="008D26E5"/>
    <w:rsid w:val="008D5292"/>
    <w:rsid w:val="008D6192"/>
    <w:rsid w:val="008E026C"/>
    <w:rsid w:val="008E74DE"/>
    <w:rsid w:val="008F1702"/>
    <w:rsid w:val="008F61F4"/>
    <w:rsid w:val="009016ED"/>
    <w:rsid w:val="00906706"/>
    <w:rsid w:val="00923071"/>
    <w:rsid w:val="00930FA4"/>
    <w:rsid w:val="00941F08"/>
    <w:rsid w:val="00941FFD"/>
    <w:rsid w:val="0094228B"/>
    <w:rsid w:val="00952ABF"/>
    <w:rsid w:val="00961545"/>
    <w:rsid w:val="009811E5"/>
    <w:rsid w:val="00983C84"/>
    <w:rsid w:val="00986223"/>
    <w:rsid w:val="00987BE4"/>
    <w:rsid w:val="009912BF"/>
    <w:rsid w:val="009A4C68"/>
    <w:rsid w:val="009A6FF5"/>
    <w:rsid w:val="009A7C1D"/>
    <w:rsid w:val="009B69E5"/>
    <w:rsid w:val="009C35C6"/>
    <w:rsid w:val="009C6E21"/>
    <w:rsid w:val="009D45C4"/>
    <w:rsid w:val="009E03BD"/>
    <w:rsid w:val="009E0755"/>
    <w:rsid w:val="009F6F34"/>
    <w:rsid w:val="00A1714E"/>
    <w:rsid w:val="00A23957"/>
    <w:rsid w:val="00A32C5F"/>
    <w:rsid w:val="00A42491"/>
    <w:rsid w:val="00A439E3"/>
    <w:rsid w:val="00A455B2"/>
    <w:rsid w:val="00A5334F"/>
    <w:rsid w:val="00A60E4B"/>
    <w:rsid w:val="00A61D0B"/>
    <w:rsid w:val="00A6225D"/>
    <w:rsid w:val="00A63FEC"/>
    <w:rsid w:val="00A74FA6"/>
    <w:rsid w:val="00A750FF"/>
    <w:rsid w:val="00A77BA0"/>
    <w:rsid w:val="00A814E4"/>
    <w:rsid w:val="00A82D4B"/>
    <w:rsid w:val="00A84469"/>
    <w:rsid w:val="00A84956"/>
    <w:rsid w:val="00A85AEF"/>
    <w:rsid w:val="00AA0587"/>
    <w:rsid w:val="00AA2E4C"/>
    <w:rsid w:val="00AB508D"/>
    <w:rsid w:val="00AB6D13"/>
    <w:rsid w:val="00AC4287"/>
    <w:rsid w:val="00AC6FE6"/>
    <w:rsid w:val="00AE11A2"/>
    <w:rsid w:val="00AE4B70"/>
    <w:rsid w:val="00AF40AC"/>
    <w:rsid w:val="00B01710"/>
    <w:rsid w:val="00B13BA8"/>
    <w:rsid w:val="00B17444"/>
    <w:rsid w:val="00B22363"/>
    <w:rsid w:val="00B2355E"/>
    <w:rsid w:val="00B2441A"/>
    <w:rsid w:val="00B25BE0"/>
    <w:rsid w:val="00B26673"/>
    <w:rsid w:val="00B35CE7"/>
    <w:rsid w:val="00B460E1"/>
    <w:rsid w:val="00B47769"/>
    <w:rsid w:val="00B5109C"/>
    <w:rsid w:val="00B515BC"/>
    <w:rsid w:val="00B53088"/>
    <w:rsid w:val="00B54A85"/>
    <w:rsid w:val="00B57B61"/>
    <w:rsid w:val="00B6336F"/>
    <w:rsid w:val="00B66120"/>
    <w:rsid w:val="00B702CB"/>
    <w:rsid w:val="00B70706"/>
    <w:rsid w:val="00B728C7"/>
    <w:rsid w:val="00B738E0"/>
    <w:rsid w:val="00B841A5"/>
    <w:rsid w:val="00B95BE9"/>
    <w:rsid w:val="00BA08E8"/>
    <w:rsid w:val="00BA1605"/>
    <w:rsid w:val="00BA314F"/>
    <w:rsid w:val="00BA3E2F"/>
    <w:rsid w:val="00BB0422"/>
    <w:rsid w:val="00BB1157"/>
    <w:rsid w:val="00BB5204"/>
    <w:rsid w:val="00BB5EE3"/>
    <w:rsid w:val="00BC6C9F"/>
    <w:rsid w:val="00BD7A5F"/>
    <w:rsid w:val="00BE3016"/>
    <w:rsid w:val="00BE4FBA"/>
    <w:rsid w:val="00BE552B"/>
    <w:rsid w:val="00BF0CF5"/>
    <w:rsid w:val="00BF2627"/>
    <w:rsid w:val="00C026CE"/>
    <w:rsid w:val="00C05862"/>
    <w:rsid w:val="00C062E9"/>
    <w:rsid w:val="00C07C2D"/>
    <w:rsid w:val="00C14ECD"/>
    <w:rsid w:val="00C164EB"/>
    <w:rsid w:val="00C44DD5"/>
    <w:rsid w:val="00C479D5"/>
    <w:rsid w:val="00C51893"/>
    <w:rsid w:val="00C577AA"/>
    <w:rsid w:val="00C62F63"/>
    <w:rsid w:val="00C636FD"/>
    <w:rsid w:val="00C65992"/>
    <w:rsid w:val="00C66464"/>
    <w:rsid w:val="00C7132F"/>
    <w:rsid w:val="00C733E4"/>
    <w:rsid w:val="00C741A2"/>
    <w:rsid w:val="00C812BE"/>
    <w:rsid w:val="00C81C6F"/>
    <w:rsid w:val="00C8481C"/>
    <w:rsid w:val="00CA5A4A"/>
    <w:rsid w:val="00CB22BE"/>
    <w:rsid w:val="00CB3DE6"/>
    <w:rsid w:val="00CB4261"/>
    <w:rsid w:val="00CD0CAC"/>
    <w:rsid w:val="00CD201C"/>
    <w:rsid w:val="00CD3E52"/>
    <w:rsid w:val="00CD4ECB"/>
    <w:rsid w:val="00CD6239"/>
    <w:rsid w:val="00CE0DB4"/>
    <w:rsid w:val="00CE3298"/>
    <w:rsid w:val="00CE3603"/>
    <w:rsid w:val="00D008D6"/>
    <w:rsid w:val="00D02838"/>
    <w:rsid w:val="00D06236"/>
    <w:rsid w:val="00D22DC9"/>
    <w:rsid w:val="00D30762"/>
    <w:rsid w:val="00D430DC"/>
    <w:rsid w:val="00D47E49"/>
    <w:rsid w:val="00D50692"/>
    <w:rsid w:val="00D57E6C"/>
    <w:rsid w:val="00D60EE4"/>
    <w:rsid w:val="00D626FC"/>
    <w:rsid w:val="00D77608"/>
    <w:rsid w:val="00D87AA0"/>
    <w:rsid w:val="00D909A6"/>
    <w:rsid w:val="00D90F0F"/>
    <w:rsid w:val="00D90F98"/>
    <w:rsid w:val="00D928CE"/>
    <w:rsid w:val="00DA031A"/>
    <w:rsid w:val="00DA77D7"/>
    <w:rsid w:val="00DB4413"/>
    <w:rsid w:val="00DB7E0C"/>
    <w:rsid w:val="00DC4D99"/>
    <w:rsid w:val="00DD03E2"/>
    <w:rsid w:val="00DD35EB"/>
    <w:rsid w:val="00DD36BE"/>
    <w:rsid w:val="00DD6741"/>
    <w:rsid w:val="00DE3324"/>
    <w:rsid w:val="00DE4C50"/>
    <w:rsid w:val="00DE59C8"/>
    <w:rsid w:val="00DE673D"/>
    <w:rsid w:val="00DE6FFA"/>
    <w:rsid w:val="00DF135A"/>
    <w:rsid w:val="00E0588E"/>
    <w:rsid w:val="00E116F8"/>
    <w:rsid w:val="00E14AF3"/>
    <w:rsid w:val="00E22C99"/>
    <w:rsid w:val="00E233F5"/>
    <w:rsid w:val="00E27380"/>
    <w:rsid w:val="00E27861"/>
    <w:rsid w:val="00E30482"/>
    <w:rsid w:val="00E31C93"/>
    <w:rsid w:val="00E450EE"/>
    <w:rsid w:val="00E471CD"/>
    <w:rsid w:val="00E477E9"/>
    <w:rsid w:val="00E56D18"/>
    <w:rsid w:val="00E56FB4"/>
    <w:rsid w:val="00E6773B"/>
    <w:rsid w:val="00E72F69"/>
    <w:rsid w:val="00E86F21"/>
    <w:rsid w:val="00E90078"/>
    <w:rsid w:val="00E9445F"/>
    <w:rsid w:val="00EA06A0"/>
    <w:rsid w:val="00EA0A24"/>
    <w:rsid w:val="00EA6514"/>
    <w:rsid w:val="00EA7065"/>
    <w:rsid w:val="00EB1A24"/>
    <w:rsid w:val="00EC0ABB"/>
    <w:rsid w:val="00EC0F4A"/>
    <w:rsid w:val="00EC28F6"/>
    <w:rsid w:val="00ED11D9"/>
    <w:rsid w:val="00ED5A0C"/>
    <w:rsid w:val="00ED5B0C"/>
    <w:rsid w:val="00EE0F34"/>
    <w:rsid w:val="00EE286F"/>
    <w:rsid w:val="00EE5A60"/>
    <w:rsid w:val="00EE620E"/>
    <w:rsid w:val="00EF049F"/>
    <w:rsid w:val="00EF28C0"/>
    <w:rsid w:val="00EF67AA"/>
    <w:rsid w:val="00F04075"/>
    <w:rsid w:val="00F12D44"/>
    <w:rsid w:val="00F162AD"/>
    <w:rsid w:val="00F170E4"/>
    <w:rsid w:val="00F179B6"/>
    <w:rsid w:val="00F20F17"/>
    <w:rsid w:val="00F26565"/>
    <w:rsid w:val="00F27E2E"/>
    <w:rsid w:val="00F359D9"/>
    <w:rsid w:val="00F369B7"/>
    <w:rsid w:val="00F417B9"/>
    <w:rsid w:val="00F514EF"/>
    <w:rsid w:val="00F5448A"/>
    <w:rsid w:val="00F54DC5"/>
    <w:rsid w:val="00F62998"/>
    <w:rsid w:val="00F62D1D"/>
    <w:rsid w:val="00F632D7"/>
    <w:rsid w:val="00F6521D"/>
    <w:rsid w:val="00F7167B"/>
    <w:rsid w:val="00F71F63"/>
    <w:rsid w:val="00F7555B"/>
    <w:rsid w:val="00F8238F"/>
    <w:rsid w:val="00F93445"/>
    <w:rsid w:val="00F97505"/>
    <w:rsid w:val="00FA7B64"/>
    <w:rsid w:val="00FB3EAD"/>
    <w:rsid w:val="00FB4C4A"/>
    <w:rsid w:val="00FB66CD"/>
    <w:rsid w:val="00FC5F5A"/>
    <w:rsid w:val="00FC63F5"/>
    <w:rsid w:val="00FD1B21"/>
    <w:rsid w:val="00FD3787"/>
    <w:rsid w:val="00FD4765"/>
    <w:rsid w:val="00FE4904"/>
    <w:rsid w:val="00FE5CCF"/>
    <w:rsid w:val="00FF12F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5C30ED"/>
  <w15:docId w15:val="{81088675-CA05-4823-94DF-679D8756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65"/>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paragraph" w:styleId="BalloonText">
    <w:name w:val="Balloon Text"/>
    <w:basedOn w:val="Normal"/>
    <w:link w:val="BalloonTextChar"/>
    <w:uiPriority w:val="99"/>
    <w:semiHidden/>
    <w:unhideWhenUsed/>
    <w:rsid w:val="007671EF"/>
    <w:rPr>
      <w:rFonts w:ascii="Tahoma" w:hAnsi="Tahoma" w:cs="Tahoma"/>
      <w:sz w:val="16"/>
      <w:szCs w:val="16"/>
    </w:rPr>
  </w:style>
  <w:style w:type="character" w:customStyle="1" w:styleId="BalloonTextChar">
    <w:name w:val="Balloon Text Char"/>
    <w:basedOn w:val="DefaultParagraphFont"/>
    <w:link w:val="BalloonText"/>
    <w:uiPriority w:val="99"/>
    <w:semiHidden/>
    <w:rsid w:val="007671EF"/>
    <w:rPr>
      <w:rFonts w:ascii="Tahoma" w:hAnsi="Tahoma" w:cs="Tahoma"/>
      <w:sz w:val="16"/>
      <w:szCs w:val="16"/>
      <w:lang w:val="en-GB"/>
    </w:rPr>
  </w:style>
  <w:style w:type="paragraph" w:customStyle="1" w:styleId="Pa0">
    <w:name w:val="Pa0"/>
    <w:basedOn w:val="Normal"/>
    <w:next w:val="Normal"/>
    <w:uiPriority w:val="99"/>
    <w:rsid w:val="00E72F69"/>
    <w:pPr>
      <w:autoSpaceDE w:val="0"/>
      <w:autoSpaceDN w:val="0"/>
      <w:adjustRightInd w:val="0"/>
      <w:spacing w:line="241" w:lineRule="atLeast"/>
    </w:pPr>
    <w:rPr>
      <w:rFonts w:ascii="Arial" w:hAnsi="Arial" w:cs="Arial"/>
      <w:sz w:val="24"/>
      <w:lang w:bidi="ar-SA"/>
    </w:rPr>
  </w:style>
  <w:style w:type="paragraph" w:customStyle="1" w:styleId="Pa23">
    <w:name w:val="Pa23"/>
    <w:basedOn w:val="Normal"/>
    <w:next w:val="Normal"/>
    <w:uiPriority w:val="99"/>
    <w:rsid w:val="00E72F69"/>
    <w:pPr>
      <w:autoSpaceDE w:val="0"/>
      <w:autoSpaceDN w:val="0"/>
      <w:adjustRightInd w:val="0"/>
      <w:spacing w:line="321" w:lineRule="atLeast"/>
    </w:pPr>
    <w:rPr>
      <w:rFonts w:ascii="Arial" w:hAnsi="Arial" w:cs="Arial"/>
      <w:sz w:val="24"/>
      <w:lang w:bidi="ar-SA"/>
    </w:rPr>
  </w:style>
  <w:style w:type="character" w:customStyle="1" w:styleId="A3">
    <w:name w:val="A3"/>
    <w:uiPriority w:val="99"/>
    <w:rsid w:val="00E72F69"/>
    <w:rPr>
      <w:b/>
      <w:bCs/>
      <w:color w:val="000000"/>
      <w:sz w:val="28"/>
      <w:szCs w:val="28"/>
    </w:rPr>
  </w:style>
  <w:style w:type="character" w:customStyle="1" w:styleId="A5">
    <w:name w:val="A5"/>
    <w:uiPriority w:val="99"/>
    <w:rsid w:val="00E72F69"/>
    <w:rPr>
      <w:color w:val="000000"/>
      <w:sz w:val="22"/>
      <w:szCs w:val="22"/>
    </w:rPr>
  </w:style>
  <w:style w:type="table" w:styleId="TableGrid">
    <w:name w:val="Table Grid"/>
    <w:basedOn w:val="TableNormal"/>
    <w:uiPriority w:val="59"/>
    <w:rsid w:val="0024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240961"/>
    <w:rPr>
      <w:b/>
      <w:bCs/>
      <w:color w:val="000000"/>
      <w:sz w:val="19"/>
      <w:szCs w:val="19"/>
    </w:rPr>
  </w:style>
  <w:style w:type="character" w:customStyle="1" w:styleId="A8">
    <w:name w:val="A8"/>
    <w:uiPriority w:val="99"/>
    <w:rsid w:val="00240961"/>
    <w:rPr>
      <w:color w:val="000000"/>
      <w:sz w:val="19"/>
      <w:szCs w:val="19"/>
    </w:rPr>
  </w:style>
  <w:style w:type="paragraph" w:customStyle="1" w:styleId="Pa11">
    <w:name w:val="Pa11"/>
    <w:basedOn w:val="Normal"/>
    <w:next w:val="Normal"/>
    <w:uiPriority w:val="99"/>
    <w:rsid w:val="00240961"/>
    <w:pPr>
      <w:autoSpaceDE w:val="0"/>
      <w:autoSpaceDN w:val="0"/>
      <w:adjustRightInd w:val="0"/>
      <w:spacing w:line="241" w:lineRule="atLeast"/>
    </w:pPr>
    <w:rPr>
      <w:rFonts w:ascii="Arial" w:hAnsi="Arial" w:cs="Arial"/>
      <w:sz w:val="24"/>
      <w:lang w:bidi="ar-SA"/>
    </w:rPr>
  </w:style>
  <w:style w:type="character" w:customStyle="1" w:styleId="A10">
    <w:name w:val="A10"/>
    <w:uiPriority w:val="99"/>
    <w:rsid w:val="00240961"/>
    <w:rPr>
      <w:color w:val="000000"/>
      <w:sz w:val="19"/>
      <w:szCs w:val="19"/>
    </w:rPr>
  </w:style>
  <w:style w:type="paragraph" w:customStyle="1" w:styleId="Pa21">
    <w:name w:val="Pa21"/>
    <w:basedOn w:val="Normal"/>
    <w:next w:val="Normal"/>
    <w:uiPriority w:val="99"/>
    <w:rsid w:val="00AE4B70"/>
    <w:pPr>
      <w:autoSpaceDE w:val="0"/>
      <w:autoSpaceDN w:val="0"/>
      <w:adjustRightInd w:val="0"/>
      <w:spacing w:line="241" w:lineRule="atLeast"/>
    </w:pPr>
    <w:rPr>
      <w:rFonts w:ascii="Arial" w:hAnsi="Arial" w:cs="Arial"/>
      <w:sz w:val="24"/>
      <w:lang w:bidi="ar-SA"/>
    </w:rPr>
  </w:style>
  <w:style w:type="character" w:customStyle="1" w:styleId="A6">
    <w:name w:val="A6"/>
    <w:uiPriority w:val="99"/>
    <w:rsid w:val="00AE4B70"/>
    <w:rPr>
      <w:color w:val="000000"/>
      <w:sz w:val="20"/>
      <w:szCs w:val="20"/>
    </w:rPr>
  </w:style>
  <w:style w:type="paragraph" w:customStyle="1" w:styleId="Pa10">
    <w:name w:val="Pa10"/>
    <w:basedOn w:val="Normal"/>
    <w:next w:val="Normal"/>
    <w:uiPriority w:val="99"/>
    <w:rsid w:val="00AE4B70"/>
    <w:pPr>
      <w:autoSpaceDE w:val="0"/>
      <w:autoSpaceDN w:val="0"/>
      <w:adjustRightInd w:val="0"/>
      <w:spacing w:line="241" w:lineRule="atLeast"/>
    </w:pPr>
    <w:rPr>
      <w:rFonts w:ascii="Arial" w:hAnsi="Arial" w:cs="Arial"/>
      <w:sz w:val="24"/>
      <w:lang w:bidi="ar-SA"/>
    </w:rPr>
  </w:style>
  <w:style w:type="paragraph" w:customStyle="1" w:styleId="Pa24">
    <w:name w:val="Pa24"/>
    <w:basedOn w:val="Normal"/>
    <w:next w:val="Normal"/>
    <w:uiPriority w:val="99"/>
    <w:rsid w:val="00E27380"/>
    <w:pPr>
      <w:autoSpaceDE w:val="0"/>
      <w:autoSpaceDN w:val="0"/>
      <w:adjustRightInd w:val="0"/>
      <w:spacing w:line="241" w:lineRule="atLeast"/>
    </w:pPr>
    <w:rPr>
      <w:rFonts w:ascii="Arial" w:hAnsi="Arial" w:cs="Arial"/>
      <w:sz w:val="24"/>
      <w:lang w:bidi="ar-SA"/>
    </w:rPr>
  </w:style>
  <w:style w:type="paragraph" w:customStyle="1" w:styleId="Pa29">
    <w:name w:val="Pa29"/>
    <w:basedOn w:val="Normal"/>
    <w:next w:val="Normal"/>
    <w:uiPriority w:val="99"/>
    <w:rsid w:val="00E27380"/>
    <w:pPr>
      <w:autoSpaceDE w:val="0"/>
      <w:autoSpaceDN w:val="0"/>
      <w:adjustRightInd w:val="0"/>
      <w:spacing w:line="241" w:lineRule="atLeast"/>
    </w:pPr>
    <w:rPr>
      <w:rFonts w:ascii="Arial" w:hAnsi="Arial" w:cs="Arial"/>
      <w:sz w:val="24"/>
      <w:lang w:bidi="ar-SA"/>
    </w:rPr>
  </w:style>
  <w:style w:type="paragraph" w:customStyle="1" w:styleId="Pa31">
    <w:name w:val="Pa31"/>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2">
    <w:name w:val="Pa32"/>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3">
    <w:name w:val="Pa33"/>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4">
    <w:name w:val="Pa34"/>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5">
    <w:name w:val="Pa35"/>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Default">
    <w:name w:val="Default"/>
    <w:rsid w:val="00EA0A24"/>
    <w:pPr>
      <w:autoSpaceDE w:val="0"/>
      <w:autoSpaceDN w:val="0"/>
      <w:adjustRightInd w:val="0"/>
      <w:spacing w:after="0" w:line="240" w:lineRule="auto"/>
    </w:pPr>
    <w:rPr>
      <w:rFonts w:ascii="Arial" w:hAnsi="Arial" w:cs="Arial"/>
      <w:color w:val="000000"/>
      <w:sz w:val="24"/>
      <w:szCs w:val="24"/>
      <w:lang w:val="en-GB" w:bidi="ar-SA"/>
    </w:rPr>
  </w:style>
  <w:style w:type="paragraph" w:customStyle="1" w:styleId="Pa36">
    <w:name w:val="Pa36"/>
    <w:basedOn w:val="Default"/>
    <w:next w:val="Default"/>
    <w:uiPriority w:val="99"/>
    <w:rsid w:val="00EA0A24"/>
    <w:pPr>
      <w:spacing w:line="241" w:lineRule="atLeast"/>
    </w:pPr>
    <w:rPr>
      <w:color w:val="auto"/>
    </w:rPr>
  </w:style>
  <w:style w:type="paragraph" w:customStyle="1" w:styleId="Pa37">
    <w:name w:val="Pa37"/>
    <w:basedOn w:val="Default"/>
    <w:next w:val="Default"/>
    <w:uiPriority w:val="99"/>
    <w:rsid w:val="00EA0A24"/>
    <w:pPr>
      <w:spacing w:line="241" w:lineRule="atLeast"/>
    </w:pPr>
    <w:rPr>
      <w:color w:val="auto"/>
    </w:rPr>
  </w:style>
  <w:style w:type="character" w:styleId="Hyperlink">
    <w:name w:val="Hyperlink"/>
    <w:basedOn w:val="DefaultParagraphFont"/>
    <w:uiPriority w:val="99"/>
    <w:unhideWhenUsed/>
    <w:rsid w:val="003B3067"/>
    <w:rPr>
      <w:color w:val="0000FF" w:themeColor="hyperlink"/>
      <w:u w:val="single"/>
    </w:rPr>
  </w:style>
  <w:style w:type="character" w:styleId="CommentReference">
    <w:name w:val="annotation reference"/>
    <w:basedOn w:val="DefaultParagraphFont"/>
    <w:uiPriority w:val="99"/>
    <w:semiHidden/>
    <w:unhideWhenUsed/>
    <w:rsid w:val="000827E0"/>
    <w:rPr>
      <w:sz w:val="16"/>
      <w:szCs w:val="16"/>
    </w:rPr>
  </w:style>
  <w:style w:type="paragraph" w:styleId="CommentText">
    <w:name w:val="annotation text"/>
    <w:basedOn w:val="Normal"/>
    <w:link w:val="CommentTextChar"/>
    <w:uiPriority w:val="99"/>
    <w:unhideWhenUsed/>
    <w:rsid w:val="000827E0"/>
    <w:rPr>
      <w:sz w:val="20"/>
      <w:szCs w:val="20"/>
    </w:rPr>
  </w:style>
  <w:style w:type="character" w:customStyle="1" w:styleId="CommentTextChar">
    <w:name w:val="Comment Text Char"/>
    <w:basedOn w:val="DefaultParagraphFont"/>
    <w:link w:val="CommentText"/>
    <w:uiPriority w:val="99"/>
    <w:rsid w:val="000827E0"/>
    <w:rPr>
      <w:sz w:val="20"/>
      <w:szCs w:val="20"/>
      <w:lang w:val="en-GB"/>
    </w:rPr>
  </w:style>
  <w:style w:type="paragraph" w:styleId="CommentSubject">
    <w:name w:val="annotation subject"/>
    <w:basedOn w:val="CommentText"/>
    <w:next w:val="CommentText"/>
    <w:link w:val="CommentSubjectChar"/>
    <w:uiPriority w:val="99"/>
    <w:semiHidden/>
    <w:unhideWhenUsed/>
    <w:rsid w:val="000827E0"/>
    <w:rPr>
      <w:b/>
      <w:bCs/>
    </w:rPr>
  </w:style>
  <w:style w:type="character" w:customStyle="1" w:styleId="CommentSubjectChar">
    <w:name w:val="Comment Subject Char"/>
    <w:basedOn w:val="CommentTextChar"/>
    <w:link w:val="CommentSubject"/>
    <w:uiPriority w:val="99"/>
    <w:semiHidden/>
    <w:rsid w:val="000827E0"/>
    <w:rPr>
      <w:b/>
      <w:bCs/>
      <w:sz w:val="20"/>
      <w:szCs w:val="20"/>
      <w:lang w:val="en-GB"/>
    </w:rPr>
  </w:style>
  <w:style w:type="paragraph" w:customStyle="1" w:styleId="xmsonormal">
    <w:name w:val="x_msonormal"/>
    <w:basedOn w:val="Normal"/>
    <w:rsid w:val="00D02838"/>
    <w:pPr>
      <w:spacing w:before="100" w:beforeAutospacing="1" w:after="100" w:afterAutospacing="1"/>
    </w:pPr>
    <w:rPr>
      <w:rFonts w:ascii="Times New Roman" w:eastAsia="Times New Roman" w:hAnsi="Times New Roman"/>
      <w:sz w:val="24"/>
      <w:lang w:eastAsia="en-GB" w:bidi="ar-SA"/>
    </w:rPr>
  </w:style>
  <w:style w:type="character" w:customStyle="1" w:styleId="xa0">
    <w:name w:val="x_a0"/>
    <w:basedOn w:val="DefaultParagraphFont"/>
    <w:rsid w:val="00D02838"/>
  </w:style>
  <w:style w:type="paragraph" w:customStyle="1" w:styleId="Altnumberedlist2">
    <w:name w:val="Alt numbered list 2"/>
    <w:basedOn w:val="Normal"/>
    <w:rsid w:val="002910DF"/>
    <w:pPr>
      <w:spacing w:before="120" w:after="240"/>
      <w:ind w:left="1440" w:hanging="720"/>
    </w:pPr>
    <w:rPr>
      <w:rFonts w:ascii="Arial" w:eastAsia="Times New Roman" w:hAnsi="Arial" w:cs="Arial"/>
      <w:szCs w:val="22"/>
      <w:lang w:eastAsia="en-GB" w:bidi="ar-SA"/>
    </w:rPr>
  </w:style>
  <w:style w:type="paragraph" w:customStyle="1" w:styleId="Altnumberedlist3">
    <w:name w:val="Alt numbered list 3"/>
    <w:basedOn w:val="Altnumberedlist2"/>
    <w:rsid w:val="002910DF"/>
    <w:pPr>
      <w:ind w:left="2160"/>
    </w:pPr>
  </w:style>
  <w:style w:type="paragraph" w:customStyle="1" w:styleId="Paragraph">
    <w:name w:val="Paragraph"/>
    <w:basedOn w:val="Normal"/>
    <w:rsid w:val="002910DF"/>
    <w:pPr>
      <w:spacing w:before="120" w:after="240"/>
    </w:pPr>
    <w:rPr>
      <w:rFonts w:ascii="Arial" w:eastAsia="Times New Roman" w:hAnsi="Arial" w:cs="Arial"/>
      <w:szCs w:val="22"/>
      <w:lang w:eastAsia="en-GB" w:bidi="ar-SA"/>
    </w:rPr>
  </w:style>
  <w:style w:type="character" w:customStyle="1" w:styleId="A2">
    <w:name w:val="A2"/>
    <w:uiPriority w:val="99"/>
    <w:rsid w:val="00866A00"/>
    <w:rPr>
      <w:b/>
      <w:bCs/>
      <w:color w:val="000000"/>
      <w:sz w:val="28"/>
      <w:szCs w:val="28"/>
    </w:rPr>
  </w:style>
  <w:style w:type="paragraph" w:customStyle="1" w:styleId="Pa6">
    <w:name w:val="Pa6"/>
    <w:basedOn w:val="Default"/>
    <w:next w:val="Default"/>
    <w:uiPriority w:val="99"/>
    <w:rsid w:val="00866A00"/>
    <w:pPr>
      <w:spacing w:line="241" w:lineRule="atLeast"/>
    </w:pPr>
    <w:rPr>
      <w:color w:val="auto"/>
    </w:rPr>
  </w:style>
  <w:style w:type="character" w:customStyle="1" w:styleId="A0">
    <w:name w:val="A0"/>
    <w:uiPriority w:val="99"/>
    <w:rsid w:val="00866A00"/>
    <w:rPr>
      <w:color w:val="000000"/>
      <w:sz w:val="22"/>
      <w:szCs w:val="22"/>
    </w:rPr>
  </w:style>
  <w:style w:type="paragraph" w:customStyle="1" w:styleId="Pa5">
    <w:name w:val="Pa5"/>
    <w:basedOn w:val="Default"/>
    <w:next w:val="Default"/>
    <w:uiPriority w:val="99"/>
    <w:rsid w:val="00866A00"/>
    <w:pPr>
      <w:spacing w:line="241" w:lineRule="atLeast"/>
    </w:pPr>
    <w:rPr>
      <w:color w:val="auto"/>
    </w:rPr>
  </w:style>
  <w:style w:type="paragraph" w:customStyle="1" w:styleId="Pa7">
    <w:name w:val="Pa7"/>
    <w:basedOn w:val="Default"/>
    <w:next w:val="Default"/>
    <w:uiPriority w:val="99"/>
    <w:rsid w:val="00866A00"/>
    <w:pPr>
      <w:spacing w:line="241" w:lineRule="atLeast"/>
    </w:pPr>
    <w:rPr>
      <w:color w:val="auto"/>
    </w:rPr>
  </w:style>
  <w:style w:type="paragraph" w:customStyle="1" w:styleId="Pa9">
    <w:name w:val="Pa9"/>
    <w:basedOn w:val="Default"/>
    <w:next w:val="Default"/>
    <w:uiPriority w:val="99"/>
    <w:rsid w:val="007E1B32"/>
    <w:pPr>
      <w:spacing w:line="241" w:lineRule="atLeast"/>
    </w:pPr>
    <w:rPr>
      <w:color w:val="auto"/>
    </w:rPr>
  </w:style>
  <w:style w:type="paragraph" w:customStyle="1" w:styleId="Pa4">
    <w:name w:val="Pa4"/>
    <w:basedOn w:val="Default"/>
    <w:next w:val="Default"/>
    <w:uiPriority w:val="99"/>
    <w:rsid w:val="007E1B32"/>
    <w:pPr>
      <w:spacing w:line="241" w:lineRule="atLeast"/>
    </w:pPr>
    <w:rPr>
      <w:color w:val="auto"/>
    </w:rPr>
  </w:style>
  <w:style w:type="paragraph" w:customStyle="1" w:styleId="Pa15">
    <w:name w:val="Pa15"/>
    <w:basedOn w:val="Default"/>
    <w:next w:val="Default"/>
    <w:uiPriority w:val="99"/>
    <w:rsid w:val="007E1B32"/>
    <w:pPr>
      <w:spacing w:line="241" w:lineRule="atLeast"/>
    </w:pPr>
    <w:rPr>
      <w:color w:val="auto"/>
    </w:rPr>
  </w:style>
  <w:style w:type="paragraph" w:customStyle="1" w:styleId="Pa16">
    <w:name w:val="Pa16"/>
    <w:basedOn w:val="Default"/>
    <w:next w:val="Default"/>
    <w:uiPriority w:val="99"/>
    <w:rsid w:val="007E1B32"/>
    <w:pPr>
      <w:spacing w:line="241" w:lineRule="atLeast"/>
    </w:pPr>
    <w:rPr>
      <w:color w:val="auto"/>
    </w:rPr>
  </w:style>
  <w:style w:type="paragraph" w:customStyle="1" w:styleId="Pa17">
    <w:name w:val="Pa17"/>
    <w:basedOn w:val="Default"/>
    <w:next w:val="Default"/>
    <w:uiPriority w:val="99"/>
    <w:rsid w:val="007E1B32"/>
    <w:pPr>
      <w:spacing w:line="241" w:lineRule="atLeast"/>
    </w:pPr>
    <w:rPr>
      <w:color w:val="auto"/>
    </w:rPr>
  </w:style>
  <w:style w:type="paragraph" w:customStyle="1" w:styleId="Pa18">
    <w:name w:val="Pa18"/>
    <w:basedOn w:val="Default"/>
    <w:next w:val="Default"/>
    <w:uiPriority w:val="99"/>
    <w:rsid w:val="007E1B32"/>
    <w:pPr>
      <w:spacing w:line="241" w:lineRule="atLeast"/>
    </w:pPr>
    <w:rPr>
      <w:color w:val="auto"/>
    </w:rPr>
  </w:style>
  <w:style w:type="paragraph" w:customStyle="1" w:styleId="Pa19">
    <w:name w:val="Pa19"/>
    <w:basedOn w:val="Default"/>
    <w:next w:val="Default"/>
    <w:uiPriority w:val="99"/>
    <w:rsid w:val="007E1B32"/>
    <w:pPr>
      <w:spacing w:line="241" w:lineRule="atLeast"/>
    </w:pPr>
    <w:rPr>
      <w:color w:val="auto"/>
    </w:rPr>
  </w:style>
  <w:style w:type="paragraph" w:customStyle="1" w:styleId="Pa25">
    <w:name w:val="Pa25"/>
    <w:basedOn w:val="Default"/>
    <w:next w:val="Default"/>
    <w:uiPriority w:val="99"/>
    <w:rsid w:val="00BA3E2F"/>
    <w:pPr>
      <w:spacing w:line="241" w:lineRule="atLeast"/>
    </w:pPr>
    <w:rPr>
      <w:color w:val="auto"/>
    </w:rPr>
  </w:style>
  <w:style w:type="paragraph" w:customStyle="1" w:styleId="Pa3">
    <w:name w:val="Pa3"/>
    <w:basedOn w:val="Default"/>
    <w:next w:val="Default"/>
    <w:uiPriority w:val="99"/>
    <w:rsid w:val="00BA3E2F"/>
    <w:pPr>
      <w:spacing w:line="241" w:lineRule="atLeast"/>
    </w:pPr>
    <w:rPr>
      <w:color w:val="auto"/>
    </w:rPr>
  </w:style>
  <w:style w:type="paragraph" w:customStyle="1" w:styleId="Pa26">
    <w:name w:val="Pa26"/>
    <w:basedOn w:val="Default"/>
    <w:next w:val="Default"/>
    <w:uiPriority w:val="99"/>
    <w:rsid w:val="00BA3E2F"/>
    <w:pPr>
      <w:spacing w:line="241" w:lineRule="atLeast"/>
    </w:pPr>
    <w:rPr>
      <w:color w:val="auto"/>
    </w:rPr>
  </w:style>
  <w:style w:type="paragraph" w:customStyle="1" w:styleId="Pa27">
    <w:name w:val="Pa27"/>
    <w:basedOn w:val="Default"/>
    <w:next w:val="Default"/>
    <w:uiPriority w:val="99"/>
    <w:rsid w:val="00AA0587"/>
    <w:pPr>
      <w:spacing w:line="241" w:lineRule="atLeast"/>
    </w:pPr>
    <w:rPr>
      <w:color w:val="auto"/>
    </w:rPr>
  </w:style>
  <w:style w:type="paragraph" w:customStyle="1" w:styleId="Pa30">
    <w:name w:val="Pa30"/>
    <w:basedOn w:val="Default"/>
    <w:next w:val="Default"/>
    <w:uiPriority w:val="99"/>
    <w:rsid w:val="00AA0587"/>
    <w:pPr>
      <w:spacing w:line="241" w:lineRule="atLeast"/>
    </w:pPr>
    <w:rPr>
      <w:color w:val="auto"/>
    </w:rPr>
  </w:style>
  <w:style w:type="paragraph" w:customStyle="1" w:styleId="Pa38">
    <w:name w:val="Pa38"/>
    <w:basedOn w:val="Default"/>
    <w:next w:val="Default"/>
    <w:uiPriority w:val="99"/>
    <w:rsid w:val="00FB4C4A"/>
    <w:pPr>
      <w:spacing w:line="241" w:lineRule="atLeast"/>
    </w:pPr>
    <w:rPr>
      <w:color w:val="auto"/>
    </w:rPr>
  </w:style>
  <w:style w:type="paragraph" w:customStyle="1" w:styleId="Pa39">
    <w:name w:val="Pa39"/>
    <w:basedOn w:val="Default"/>
    <w:next w:val="Default"/>
    <w:uiPriority w:val="99"/>
    <w:rsid w:val="00FB4C4A"/>
    <w:pPr>
      <w:spacing w:line="241" w:lineRule="atLeast"/>
    </w:pPr>
    <w:rPr>
      <w:color w:val="auto"/>
    </w:rPr>
  </w:style>
  <w:style w:type="paragraph" w:customStyle="1" w:styleId="Pa42">
    <w:name w:val="Pa42"/>
    <w:basedOn w:val="Default"/>
    <w:next w:val="Default"/>
    <w:uiPriority w:val="99"/>
    <w:rsid w:val="00FB4C4A"/>
    <w:pPr>
      <w:spacing w:line="241" w:lineRule="atLeast"/>
    </w:pPr>
    <w:rPr>
      <w:color w:val="auto"/>
    </w:rPr>
  </w:style>
  <w:style w:type="paragraph" w:customStyle="1" w:styleId="Pa43">
    <w:name w:val="Pa43"/>
    <w:basedOn w:val="Default"/>
    <w:next w:val="Default"/>
    <w:uiPriority w:val="99"/>
    <w:rsid w:val="00FB4C4A"/>
    <w:pPr>
      <w:spacing w:line="241" w:lineRule="atLeast"/>
    </w:pPr>
    <w:rPr>
      <w:color w:val="auto"/>
    </w:rPr>
  </w:style>
  <w:style w:type="paragraph" w:customStyle="1" w:styleId="Pa12">
    <w:name w:val="Pa12"/>
    <w:basedOn w:val="Default"/>
    <w:next w:val="Default"/>
    <w:uiPriority w:val="99"/>
    <w:rsid w:val="00647932"/>
    <w:pPr>
      <w:spacing w:line="241" w:lineRule="atLeast"/>
    </w:pPr>
    <w:rPr>
      <w:color w:val="auto"/>
    </w:rPr>
  </w:style>
  <w:style w:type="character" w:customStyle="1" w:styleId="A4">
    <w:name w:val="A4"/>
    <w:uiPriority w:val="99"/>
    <w:rsid w:val="00130A48"/>
    <w:rPr>
      <w:b/>
      <w:bCs/>
      <w:color w:val="000000"/>
      <w:sz w:val="22"/>
      <w:szCs w:val="22"/>
      <w:u w:val="single"/>
    </w:rPr>
  </w:style>
  <w:style w:type="character" w:styleId="FollowedHyperlink">
    <w:name w:val="FollowedHyperlink"/>
    <w:basedOn w:val="DefaultParagraphFont"/>
    <w:uiPriority w:val="99"/>
    <w:semiHidden/>
    <w:unhideWhenUsed/>
    <w:rsid w:val="00AE11A2"/>
    <w:rPr>
      <w:color w:val="800080" w:themeColor="followedHyperlink"/>
      <w:u w:val="single"/>
    </w:rPr>
  </w:style>
  <w:style w:type="character" w:styleId="UnresolvedMention">
    <w:name w:val="Unresolved Mention"/>
    <w:basedOn w:val="DefaultParagraphFont"/>
    <w:uiPriority w:val="99"/>
    <w:semiHidden/>
    <w:unhideWhenUsed/>
    <w:rsid w:val="008A565E"/>
    <w:rPr>
      <w:color w:val="808080"/>
      <w:shd w:val="clear" w:color="auto" w:fill="E6E6E6"/>
    </w:rPr>
  </w:style>
  <w:style w:type="paragraph" w:styleId="NormalWeb">
    <w:name w:val="Normal (Web)"/>
    <w:basedOn w:val="Normal"/>
    <w:uiPriority w:val="99"/>
    <w:unhideWhenUsed/>
    <w:rsid w:val="008A565E"/>
    <w:pPr>
      <w:spacing w:before="100" w:beforeAutospacing="1" w:after="100" w:afterAutospacing="1"/>
    </w:pPr>
    <w:rPr>
      <w:rFonts w:ascii="Times New Roman" w:eastAsia="Times New Roman" w:hAnsi="Times New Roman"/>
      <w:sz w:val="24"/>
      <w:lang w:eastAsia="en-GB" w:bidi="ar-SA"/>
    </w:rPr>
  </w:style>
  <w:style w:type="character" w:customStyle="1" w:styleId="ng-binding">
    <w:name w:val="ng-binding"/>
    <w:basedOn w:val="DefaultParagraphFont"/>
    <w:rsid w:val="008A565E"/>
  </w:style>
  <w:style w:type="paragraph" w:customStyle="1" w:styleId="help-block">
    <w:name w:val="help-block"/>
    <w:basedOn w:val="Normal"/>
    <w:rsid w:val="008A565E"/>
    <w:pPr>
      <w:spacing w:before="100" w:beforeAutospacing="1" w:after="100" w:afterAutospacing="1"/>
    </w:pPr>
    <w:rPr>
      <w:rFonts w:ascii="Times New Roman" w:eastAsia="Times New Roman" w:hAnsi="Times New Roman"/>
      <w:sz w:val="24"/>
      <w:lang w:eastAsia="en-GB" w:bidi="ar-SA"/>
    </w:rPr>
  </w:style>
  <w:style w:type="character" w:styleId="HTMLDefinition">
    <w:name w:val="HTML Definition"/>
    <w:basedOn w:val="DefaultParagraphFont"/>
    <w:uiPriority w:val="99"/>
    <w:semiHidden/>
    <w:unhideWhenUsed/>
    <w:rsid w:val="008A565E"/>
    <w:rPr>
      <w:i/>
      <w:iCs/>
    </w:rPr>
  </w:style>
  <w:style w:type="paragraph" w:styleId="z-TopofForm">
    <w:name w:val="HTML Top of Form"/>
    <w:basedOn w:val="Normal"/>
    <w:next w:val="Normal"/>
    <w:link w:val="z-TopofFormChar"/>
    <w:hidden/>
    <w:uiPriority w:val="99"/>
    <w:semiHidden/>
    <w:unhideWhenUsed/>
    <w:rsid w:val="008A565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A565E"/>
    <w:rPr>
      <w:rFonts w:ascii="Arial" w:hAnsi="Arial" w:cs="Arial"/>
      <w:vanish/>
      <w:sz w:val="16"/>
      <w:szCs w:val="16"/>
      <w:lang w:val="en-GB"/>
    </w:rPr>
  </w:style>
  <w:style w:type="paragraph" w:styleId="z-BottomofForm">
    <w:name w:val="HTML Bottom of Form"/>
    <w:basedOn w:val="Normal"/>
    <w:next w:val="Normal"/>
    <w:link w:val="z-BottomofFormChar"/>
    <w:hidden/>
    <w:uiPriority w:val="99"/>
    <w:semiHidden/>
    <w:unhideWhenUsed/>
    <w:rsid w:val="008A565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A565E"/>
    <w:rPr>
      <w:rFonts w:ascii="Arial" w:hAnsi="Arial" w:cs="Arial"/>
      <w:vanish/>
      <w:sz w:val="16"/>
      <w:szCs w:val="16"/>
      <w:lang w:val="en-GB"/>
    </w:rPr>
  </w:style>
  <w:style w:type="paragraph" w:styleId="Header">
    <w:name w:val="header"/>
    <w:basedOn w:val="Normal"/>
    <w:link w:val="HeaderChar"/>
    <w:uiPriority w:val="99"/>
    <w:unhideWhenUsed/>
    <w:rsid w:val="008A565E"/>
    <w:pPr>
      <w:tabs>
        <w:tab w:val="center" w:pos="4513"/>
        <w:tab w:val="right" w:pos="9026"/>
      </w:tabs>
    </w:pPr>
  </w:style>
  <w:style w:type="character" w:customStyle="1" w:styleId="HeaderChar">
    <w:name w:val="Header Char"/>
    <w:basedOn w:val="DefaultParagraphFont"/>
    <w:link w:val="Header"/>
    <w:uiPriority w:val="99"/>
    <w:rsid w:val="008A565E"/>
    <w:rPr>
      <w:szCs w:val="24"/>
      <w:lang w:val="en-GB"/>
    </w:rPr>
  </w:style>
  <w:style w:type="paragraph" w:styleId="Footer">
    <w:name w:val="footer"/>
    <w:basedOn w:val="Normal"/>
    <w:link w:val="FooterChar"/>
    <w:uiPriority w:val="99"/>
    <w:unhideWhenUsed/>
    <w:rsid w:val="008A565E"/>
    <w:pPr>
      <w:tabs>
        <w:tab w:val="center" w:pos="4513"/>
        <w:tab w:val="right" w:pos="9026"/>
      </w:tabs>
    </w:pPr>
  </w:style>
  <w:style w:type="character" w:customStyle="1" w:styleId="FooterChar">
    <w:name w:val="Footer Char"/>
    <w:basedOn w:val="DefaultParagraphFont"/>
    <w:link w:val="Footer"/>
    <w:uiPriority w:val="99"/>
    <w:rsid w:val="008A565E"/>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162">
      <w:bodyDiv w:val="1"/>
      <w:marLeft w:val="0"/>
      <w:marRight w:val="0"/>
      <w:marTop w:val="0"/>
      <w:marBottom w:val="0"/>
      <w:divBdr>
        <w:top w:val="none" w:sz="0" w:space="0" w:color="auto"/>
        <w:left w:val="none" w:sz="0" w:space="0" w:color="auto"/>
        <w:bottom w:val="none" w:sz="0" w:space="0" w:color="auto"/>
        <w:right w:val="none" w:sz="0" w:space="0" w:color="auto"/>
      </w:divBdr>
      <w:divsChild>
        <w:div w:id="1541553637">
          <w:marLeft w:val="0"/>
          <w:marRight w:val="0"/>
          <w:marTop w:val="0"/>
          <w:marBottom w:val="0"/>
          <w:divBdr>
            <w:top w:val="none" w:sz="0" w:space="0" w:color="auto"/>
            <w:left w:val="none" w:sz="0" w:space="0" w:color="auto"/>
            <w:bottom w:val="none" w:sz="0" w:space="0" w:color="auto"/>
            <w:right w:val="none" w:sz="0" w:space="0" w:color="auto"/>
          </w:divBdr>
          <w:divsChild>
            <w:div w:id="688530997">
              <w:marLeft w:val="0"/>
              <w:marRight w:val="0"/>
              <w:marTop w:val="0"/>
              <w:marBottom w:val="0"/>
              <w:divBdr>
                <w:top w:val="none" w:sz="0" w:space="0" w:color="auto"/>
                <w:left w:val="none" w:sz="0" w:space="0" w:color="auto"/>
                <w:bottom w:val="none" w:sz="0" w:space="0" w:color="auto"/>
                <w:right w:val="none" w:sz="0" w:space="0" w:color="auto"/>
              </w:divBdr>
              <w:divsChild>
                <w:div w:id="729496164">
                  <w:marLeft w:val="0"/>
                  <w:marRight w:val="0"/>
                  <w:marTop w:val="0"/>
                  <w:marBottom w:val="0"/>
                  <w:divBdr>
                    <w:top w:val="none" w:sz="0" w:space="0" w:color="auto"/>
                    <w:left w:val="none" w:sz="0" w:space="0" w:color="auto"/>
                    <w:bottom w:val="none" w:sz="0" w:space="0" w:color="auto"/>
                    <w:right w:val="none" w:sz="0" w:space="0" w:color="auto"/>
                  </w:divBdr>
                  <w:divsChild>
                    <w:div w:id="2006470706">
                      <w:marLeft w:val="0"/>
                      <w:marRight w:val="0"/>
                      <w:marTop w:val="0"/>
                      <w:marBottom w:val="0"/>
                      <w:divBdr>
                        <w:top w:val="none" w:sz="0" w:space="0" w:color="auto"/>
                        <w:left w:val="none" w:sz="0" w:space="0" w:color="auto"/>
                        <w:bottom w:val="none" w:sz="0" w:space="0" w:color="auto"/>
                        <w:right w:val="none" w:sz="0" w:space="0" w:color="auto"/>
                      </w:divBdr>
                      <w:divsChild>
                        <w:div w:id="785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442179">
      <w:bodyDiv w:val="1"/>
      <w:marLeft w:val="0"/>
      <w:marRight w:val="0"/>
      <w:marTop w:val="0"/>
      <w:marBottom w:val="0"/>
      <w:divBdr>
        <w:top w:val="none" w:sz="0" w:space="0" w:color="auto"/>
        <w:left w:val="none" w:sz="0" w:space="0" w:color="auto"/>
        <w:bottom w:val="none" w:sz="0" w:space="0" w:color="auto"/>
        <w:right w:val="none" w:sz="0" w:space="0" w:color="auto"/>
      </w:divBdr>
    </w:div>
    <w:div w:id="442530152">
      <w:bodyDiv w:val="1"/>
      <w:marLeft w:val="0"/>
      <w:marRight w:val="0"/>
      <w:marTop w:val="0"/>
      <w:marBottom w:val="0"/>
      <w:divBdr>
        <w:top w:val="none" w:sz="0" w:space="0" w:color="auto"/>
        <w:left w:val="none" w:sz="0" w:space="0" w:color="auto"/>
        <w:bottom w:val="none" w:sz="0" w:space="0" w:color="auto"/>
        <w:right w:val="none" w:sz="0" w:space="0" w:color="auto"/>
      </w:divBdr>
    </w:div>
    <w:div w:id="517354368">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sChild>
        <w:div w:id="992872821">
          <w:marLeft w:val="0"/>
          <w:marRight w:val="0"/>
          <w:marTop w:val="0"/>
          <w:marBottom w:val="0"/>
          <w:divBdr>
            <w:top w:val="none" w:sz="0" w:space="0" w:color="auto"/>
            <w:left w:val="none" w:sz="0" w:space="0" w:color="auto"/>
            <w:bottom w:val="none" w:sz="0" w:space="0" w:color="auto"/>
            <w:right w:val="none" w:sz="0" w:space="0" w:color="auto"/>
          </w:divBdr>
          <w:divsChild>
            <w:div w:id="1176770767">
              <w:marLeft w:val="0"/>
              <w:marRight w:val="0"/>
              <w:marTop w:val="0"/>
              <w:marBottom w:val="0"/>
              <w:divBdr>
                <w:top w:val="none" w:sz="0" w:space="0" w:color="auto"/>
                <w:left w:val="none" w:sz="0" w:space="0" w:color="auto"/>
                <w:bottom w:val="none" w:sz="0" w:space="0" w:color="auto"/>
                <w:right w:val="none" w:sz="0" w:space="0" w:color="auto"/>
              </w:divBdr>
              <w:divsChild>
                <w:div w:id="2141223282">
                  <w:marLeft w:val="0"/>
                  <w:marRight w:val="0"/>
                  <w:marTop w:val="0"/>
                  <w:marBottom w:val="0"/>
                  <w:divBdr>
                    <w:top w:val="none" w:sz="0" w:space="0" w:color="auto"/>
                    <w:left w:val="none" w:sz="0" w:space="0" w:color="auto"/>
                    <w:bottom w:val="none" w:sz="0" w:space="0" w:color="auto"/>
                    <w:right w:val="none" w:sz="0" w:space="0" w:color="auto"/>
                  </w:divBdr>
                  <w:divsChild>
                    <w:div w:id="1900287885">
                      <w:marLeft w:val="0"/>
                      <w:marRight w:val="0"/>
                      <w:marTop w:val="0"/>
                      <w:marBottom w:val="0"/>
                      <w:divBdr>
                        <w:top w:val="none" w:sz="0" w:space="0" w:color="auto"/>
                        <w:left w:val="none" w:sz="0" w:space="0" w:color="auto"/>
                        <w:bottom w:val="none" w:sz="0" w:space="0" w:color="auto"/>
                        <w:right w:val="none" w:sz="0" w:space="0" w:color="auto"/>
                      </w:divBdr>
                      <w:divsChild>
                        <w:div w:id="2018648483">
                          <w:marLeft w:val="0"/>
                          <w:marRight w:val="0"/>
                          <w:marTop w:val="0"/>
                          <w:marBottom w:val="0"/>
                          <w:divBdr>
                            <w:top w:val="none" w:sz="0" w:space="0" w:color="auto"/>
                            <w:left w:val="none" w:sz="0" w:space="0" w:color="auto"/>
                            <w:bottom w:val="none" w:sz="0" w:space="0" w:color="auto"/>
                            <w:right w:val="none" w:sz="0" w:space="0" w:color="auto"/>
                          </w:divBdr>
                          <w:divsChild>
                            <w:div w:id="387728572">
                              <w:marLeft w:val="0"/>
                              <w:marRight w:val="0"/>
                              <w:marTop w:val="0"/>
                              <w:marBottom w:val="0"/>
                              <w:divBdr>
                                <w:top w:val="single" w:sz="6" w:space="4" w:color="E7E7EF"/>
                                <w:left w:val="single" w:sz="6" w:space="4" w:color="E7E7EF"/>
                                <w:bottom w:val="single" w:sz="6" w:space="4" w:color="E7E7EF"/>
                                <w:right w:val="single" w:sz="6" w:space="4" w:color="E7E7EF"/>
                              </w:divBdr>
                            </w:div>
                          </w:divsChild>
                        </w:div>
                      </w:divsChild>
                    </w:div>
                  </w:divsChild>
                </w:div>
              </w:divsChild>
            </w:div>
          </w:divsChild>
        </w:div>
      </w:divsChild>
    </w:div>
    <w:div w:id="193701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sra.org.uk/dpa/" TargetMode="External"/><Relationship Id="rId3" Type="http://schemas.openxmlformats.org/officeDocument/2006/relationships/styles" Target="styles.xml"/><Relationship Id="rId21" Type="http://schemas.openxmlformats.org/officeDocument/2006/relationships/hyperlink" Target="mailto:SRAAdmissions@sra.org.u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ra.org.uk/students/resources/equivalent-means-information-pack.pag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RAAdmissions@sr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sra.org.uk/contact-us/" TargetMode="External"/><Relationship Id="rId19" Type="http://schemas.openxmlformats.org/officeDocument/2006/relationships/hyperlink" Target="file:///\\Red-fp-01\groups\SRA%20Business%20Change%20Team\Project%20Support\Authorisation%20Project%20Support\Version%20Control\2.%20DESIGN%20MASTERS%20indesign-word%20forms%20and%20notes\WIP\Mel%20WIP\www.sra.org.uk\payment\" TargetMode="External"/><Relationship Id="rId4" Type="http://schemas.openxmlformats.org/officeDocument/2006/relationships/settings" Target="settings.xml"/><Relationship Id="rId9" Type="http://schemas.openxmlformats.org/officeDocument/2006/relationships/hyperlink" Target="http://www.sra.org.uk/students/resources/equivalent-means-information-pack.page"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1C40A-BBBC-4C49-BF4B-4C7159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Equivalent means - Period of Recognised Training</vt:lpstr>
    </vt:vector>
  </TitlesOfParts>
  <Company>The Law Society</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Equivalent means - Period of Recognised Training</dc:title>
  <dc:creator>Solicitors Regulation Authority</dc:creator>
  <cp:lastModifiedBy>Inderpal Basra</cp:lastModifiedBy>
  <cp:revision>9</cp:revision>
  <cp:lastPrinted>2014-07-29T12:35:00Z</cp:lastPrinted>
  <dcterms:created xsi:type="dcterms:W3CDTF">2020-03-30T13:25:00Z</dcterms:created>
  <dcterms:modified xsi:type="dcterms:W3CDTF">2020-03-31T07:49:00Z</dcterms:modified>
</cp:coreProperties>
</file>